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浙江省机场集团</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u w:val="single"/>
        </w:rPr>
        <w:t>2020-2022年舆情监测服务</w:t>
      </w:r>
      <w:r>
        <w:rPr>
          <w:rFonts w:hint="eastAsia" w:ascii="黑体" w:hAnsi="黑体" w:eastAsia="黑体"/>
          <w:b/>
          <w:bCs/>
          <w:sz w:val="52"/>
          <w:szCs w:val="52"/>
        </w:rPr>
        <w:t>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浙江省机场集团有限公司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二Ο二Ο年三月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19698493"/>
      <w:bookmarkStart w:id="3" w:name="_Toc525202077"/>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4"/>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6"/>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3"/>
        <w:tabs>
          <w:tab w:val="left" w:pos="2388"/>
          <w:tab w:val="left" w:pos="2832"/>
          <w:tab w:val="left" w:pos="3472"/>
          <w:tab w:val="left" w:pos="6667"/>
          <w:tab w:val="left" w:pos="7270"/>
        </w:tabs>
        <w:spacing w:line="348" w:lineRule="auto"/>
        <w:ind w:right="153" w:firstLine="419"/>
      </w:pPr>
      <w:r>
        <w:rPr>
          <w:rFonts w:hint="eastAsia" w:ascii="Times New Roman" w:hAnsi="Times New Roman" w:eastAsia="Times New Roman"/>
          <w:u w:val="single" w:color="000000"/>
        </w:rPr>
        <w:t>2020-2022</w:t>
      </w:r>
      <w:r>
        <w:rPr>
          <w:rFonts w:hint="eastAsia" w:ascii="宋体" w:hAnsi="宋体" w:cs="宋体"/>
          <w:u w:val="single" w:color="000000"/>
        </w:rPr>
        <w:t>年舆情监测服务</w:t>
      </w:r>
      <w:r>
        <w:rPr>
          <w:spacing w:val="-1"/>
        </w:rPr>
        <w:t>招标人为</w:t>
      </w:r>
      <w:r>
        <w:rPr>
          <w:rFonts w:hint="eastAsia"/>
          <w:spacing w:val="-1"/>
        </w:rPr>
        <w:t>浙江省机场集团有限公司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1"/>
        </w:rPr>
        <w:t>。</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6"/>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3"/>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本项目位于杭州萧山国际机场内，具体要求详见第五章。</w:t>
      </w:r>
    </w:p>
    <w:p>
      <w:pPr>
        <w:pStyle w:val="3"/>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招标内容：采集有关浙江省机场集团的社会舆情数据，通过采集、分析、研判、跟踪，为舆情的及时处置、应对、引导提供服务。</w:t>
      </w:r>
    </w:p>
    <w:p>
      <w:pPr>
        <w:pStyle w:val="3"/>
        <w:tabs>
          <w:tab w:val="left" w:pos="2388"/>
          <w:tab w:val="left" w:pos="2832"/>
          <w:tab w:val="left" w:pos="3472"/>
          <w:tab w:val="left" w:pos="6667"/>
          <w:tab w:val="left" w:pos="7270"/>
        </w:tabs>
        <w:spacing w:before="120" w:beforeLines="50" w:line="348" w:lineRule="auto"/>
        <w:ind w:left="102" w:right="153" w:firstLine="420"/>
        <w:rPr>
          <w:shd w:val="clear" w:color="auto" w:fill="FFFF00"/>
        </w:rPr>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w:t>
      </w:r>
      <w:r>
        <w:rPr>
          <w:rFonts w:hint="eastAsia"/>
          <w:shd w:val="clear" w:color="auto" w:fill="FFFF00"/>
        </w:rPr>
        <w:t>2年，合同期限采用“1+1”模式，第一年为考核期，即合同期满1年并通过招标人考核的，合同顺延1年，不能通过考核的合同满1年自然终止，中标人不得提出异议。</w:t>
      </w:r>
    </w:p>
    <w:p>
      <w:pPr>
        <w:pStyle w:val="6"/>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3"/>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3"/>
        <w:tabs>
          <w:tab w:val="left" w:pos="4394"/>
          <w:tab w:val="left" w:pos="5990"/>
        </w:tabs>
        <w:spacing w:line="331" w:lineRule="auto"/>
        <w:ind w:right="157" w:firstLine="419"/>
        <w:rPr>
          <w:rFonts w:cs="宋体"/>
        </w:rPr>
      </w:pPr>
      <w:r>
        <w:rPr>
          <w:rFonts w:hint="eastAsia" w:cs="宋体"/>
        </w:rPr>
        <w:t>① 具有独立法人资格，持有有效营业执照，注册资金不少于人民币</w:t>
      </w:r>
      <w:r>
        <w:rPr>
          <w:rFonts w:cs="宋体"/>
          <w:u w:val="single"/>
        </w:rPr>
        <w:t>50</w:t>
      </w:r>
      <w:r>
        <w:rPr>
          <w:rFonts w:hint="eastAsia" w:cs="宋体"/>
        </w:rPr>
        <w:t>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3"/>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3"/>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ascii="Times New Roman" w:hAnsi="Times New Roman" w:eastAsiaTheme="minorEastAsia"/>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3"/>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3"/>
        <w:tabs>
          <w:tab w:val="left" w:pos="4394"/>
          <w:tab w:val="left" w:pos="5990"/>
        </w:tabs>
        <w:spacing w:line="331" w:lineRule="auto"/>
        <w:ind w:right="157" w:firstLine="419"/>
        <w:rPr>
          <w:rFonts w:cs="宋体"/>
        </w:rPr>
      </w:pPr>
      <w:r>
        <w:rPr>
          <w:rFonts w:hint="eastAsia" w:cs="宋体"/>
        </w:rPr>
        <w:t xml:space="preserve">⑤ </w:t>
      </w:r>
      <w:r>
        <w:rPr>
          <w:rFonts w:cs="宋体"/>
        </w:rPr>
        <w:t xml:space="preserve"> </w:t>
      </w:r>
      <w:r>
        <w:rPr>
          <w:rFonts w:hint="eastAsia" w:cs="宋体"/>
        </w:rPr>
        <w:t>投标人须具备舆情监测服务所需的人员、设备等能力（提供机构拟投入该项目的人员和设备的证明材料并加盖单位公章）</w:t>
      </w:r>
    </w:p>
    <w:p>
      <w:pPr>
        <w:pStyle w:val="3"/>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6"/>
        </w:rPr>
        <w:t>不接受联合体投标。</w:t>
      </w:r>
    </w:p>
    <w:p>
      <w:pPr>
        <w:pStyle w:val="3"/>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根据《中华人民共和国招标投标法》、《中华人民共和国招标投标法实施条例》等相关法律法规和浙江省机场集团有限公司有关规定，被浙江省机场集团有限公司及</w:t>
      </w:r>
      <w:r>
        <w:rPr>
          <w:rFonts w:ascii="宋体" w:hAnsi="宋体" w:cs="宋体"/>
        </w:rPr>
        <w:t>各直属公司</w:t>
      </w:r>
      <w:r>
        <w:rPr>
          <w:rFonts w:hint="eastAsia" w:ascii="宋体" w:hAnsi="宋体" w:cs="宋体"/>
        </w:rPr>
        <w:t>列入禁止交易名单或不良信用记录名单的单位和个人不得参与本项目的投标。</w:t>
      </w:r>
    </w:p>
    <w:p>
      <w:pPr>
        <w:pStyle w:val="6"/>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3"/>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3"/>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凡符合资格条件并有投标意向的潜在投标人，请通过浙江省机场集团有限公司主页招投标</w:t>
      </w:r>
      <w:r>
        <w:rPr>
          <w:rFonts w:cs="宋体"/>
        </w:rPr>
        <w:t>信息栏</w:t>
      </w:r>
      <w:r>
        <w:rPr>
          <w:rStyle w:val="86"/>
        </w:rPr>
        <w:t>http://www.zjsairport.com/notice.html</w:t>
      </w:r>
      <w:r>
        <w:rPr>
          <w:rFonts w:hint="eastAsia" w:cs="宋体"/>
        </w:rPr>
        <w:t>自行下载招标文件。</w:t>
      </w:r>
    </w:p>
    <w:p>
      <w:pPr>
        <w:pStyle w:val="3"/>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3"/>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6"/>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3"/>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17</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17</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17</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分（北京时间）前投递至杭州萧山国际机场翔越路综合服务楼园区招标中心，逾期无效。</w:t>
      </w:r>
    </w:p>
    <w:p>
      <w:pPr>
        <w:pStyle w:val="3"/>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6"/>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3"/>
        <w:tabs>
          <w:tab w:val="left" w:pos="4394"/>
          <w:tab w:val="left" w:pos="5990"/>
        </w:tabs>
        <w:spacing w:line="328" w:lineRule="auto"/>
        <w:ind w:right="157" w:firstLine="419"/>
        <w:rPr>
          <w:rFonts w:cs="宋体"/>
        </w:rPr>
      </w:pPr>
      <w:bookmarkStart w:id="11" w:name="_bookmark8"/>
      <w:bookmarkEnd w:id="11"/>
      <w:r>
        <w:rPr>
          <w:rFonts w:hint="eastAsia" w:cs="宋体"/>
        </w:rPr>
        <w:t>本次招标公告在在浙江省机场集团有限公司主页等媒介上发布，相关媒介如下：</w:t>
      </w:r>
    </w:p>
    <w:p>
      <w:pPr>
        <w:pStyle w:val="3"/>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ascii="Times New Roman" w:hAnsi="Times New Roman" w:eastAsia="Times New Roman"/>
        </w:rPr>
        <w:t xml:space="preserve"> http://www.zjsairport.com</w:t>
      </w:r>
    </w:p>
    <w:p>
      <w:pPr>
        <w:pStyle w:val="3"/>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6.2</w:t>
      </w:r>
      <w:r>
        <w:rPr>
          <w:rFonts w:hint="eastAsia" w:ascii="宋体" w:hAnsi="宋体" w:cs="宋体"/>
        </w:rPr>
        <w:t>浙江政府采购网</w:t>
      </w:r>
      <w:r>
        <w:rPr>
          <w:rFonts w:ascii="Times New Roman" w:hAnsi="Times New Roman" w:eastAsia="Times New Roman"/>
        </w:rPr>
        <w:t xml:space="preserve"> http://zfcg.czt.zj.gov.cn</w:t>
      </w:r>
    </w:p>
    <w:p>
      <w:pPr>
        <w:pStyle w:val="3"/>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浙江政务服务网</w:t>
      </w:r>
      <w:r>
        <w:rPr>
          <w:rFonts w:ascii="Times New Roman" w:hAnsi="Times New Roman" w:eastAsia="Times New Roman"/>
        </w:rPr>
        <w:t>http://zjpubservice.zjzwfw.gov.cn</w:t>
      </w:r>
    </w:p>
    <w:p>
      <w:pPr>
        <w:pStyle w:val="3"/>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6.4</w:t>
      </w:r>
      <w:r>
        <w:rPr>
          <w:rFonts w:hint="eastAsia" w:ascii="宋体" w:hAnsi="宋体" w:cs="宋体"/>
        </w:rPr>
        <w:t>政采云平台企业购</w:t>
      </w:r>
      <w:r>
        <w:rPr>
          <w:rFonts w:ascii="Times New Roman" w:hAnsi="Times New Roman" w:eastAsia="Times New Roman"/>
        </w:rPr>
        <w:t xml:space="preserve"> https://b.zhengcaiyun.cn</w:t>
      </w:r>
    </w:p>
    <w:p>
      <w:pPr>
        <w:pStyle w:val="3"/>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6.5</w:t>
      </w:r>
      <w:r>
        <w:rPr>
          <w:rFonts w:hint="eastAsia" w:cs="宋体"/>
        </w:rPr>
        <w:t>中国采购与招标网：</w:t>
      </w:r>
      <w:r>
        <w:rPr>
          <w:rFonts w:ascii="Times New Roman" w:hAnsi="Times New Roman" w:eastAsia="Times New Roman"/>
        </w:rPr>
        <w:t>http://www.chinabidding.com.cn</w:t>
      </w:r>
    </w:p>
    <w:p>
      <w:pPr>
        <w:pStyle w:val="3"/>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6.6</w:t>
      </w:r>
      <w:r>
        <w:rPr>
          <w:rFonts w:hint="eastAsia" w:ascii="宋体" w:hAnsi="宋体" w:cs="宋体"/>
        </w:rPr>
        <w:t>招天下</w:t>
      </w:r>
      <w:r>
        <w:rPr>
          <w:rFonts w:ascii="Times New Roman" w:hAnsi="Times New Roman" w:eastAsia="Times New Roman"/>
        </w:rPr>
        <w:t xml:space="preserve"> https://www.zhaotx.cn</w:t>
      </w:r>
    </w:p>
    <w:p>
      <w:pPr>
        <w:pStyle w:val="6"/>
        <w:spacing w:before="70"/>
        <w:ind w:right="157" w:firstLine="422"/>
        <w:rPr>
          <w:rFonts w:ascii="黑体" w:hAnsi="黑体" w:eastAsia="黑体"/>
        </w:rPr>
      </w:pPr>
      <w:r>
        <w:rPr>
          <w:rFonts w:ascii="黑体" w:hAnsi="黑体" w:eastAsia="黑体"/>
        </w:rPr>
        <w:t>7.联系方式</w:t>
      </w:r>
    </w:p>
    <w:p>
      <w:pPr>
        <w:pStyle w:val="3"/>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人：浙江省机场集团有限公司</w:t>
      </w:r>
    </w:p>
    <w:p>
      <w:pPr>
        <w:pStyle w:val="3"/>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3"/>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联系电话：0571-86662133</w:t>
      </w:r>
    </w:p>
    <w:p>
      <w:pPr>
        <w:pStyle w:val="4"/>
        <w:spacing w:line="564" w:lineRule="exact"/>
        <w:ind w:right="57"/>
        <w:jc w:val="center"/>
      </w:pPr>
      <w:bookmarkStart w:id="12" w:name="_bookmark18"/>
      <w:bookmarkEnd w:id="12"/>
      <w:bookmarkStart w:id="13" w:name="_bookmark9"/>
      <w:bookmarkEnd w:id="13"/>
      <w:bookmarkStart w:id="14" w:name="_Toc19698496"/>
      <w:r>
        <w:t>第二章</w:t>
      </w:r>
      <w:r>
        <w:rPr>
          <w:rFonts w:hint="eastAsia"/>
        </w:rPr>
        <w:t xml:space="preserve">  </w:t>
      </w:r>
      <w:r>
        <w:t>投标人须知</w:t>
      </w:r>
      <w:bookmarkEnd w:id="14"/>
    </w:p>
    <w:p>
      <w:pPr>
        <w:pStyle w:val="6"/>
        <w:ind w:firstLine="264" w:firstLineChars="94"/>
        <w:jc w:val="center"/>
        <w:rPr>
          <w:sz w:val="28"/>
          <w:szCs w:val="28"/>
        </w:rPr>
      </w:pPr>
      <w:bookmarkStart w:id="15" w:name="_bookmark19"/>
      <w:bookmarkEnd w:id="15"/>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名称：浙江省机场集团有限公司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浙江省机场集团</w:t>
            </w:r>
            <w:r>
              <w:rPr>
                <w:rFonts w:hint="eastAsia" w:ascii="宋体" w:hAnsi="宋体" w:cs="宋体"/>
                <w:u w:val="single"/>
              </w:rPr>
              <w:t>2020-2022年舆情监测服务</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合同有效期限为贰年，自【】年【】月【】日至【】年【】月【】日，第一年自【】年【】月【】日至【】年【】月【】日为考核期，即考核期满前30日由招标方组织考核，经招标方考核合格，则双方按照本合同约定继续履行合同，若考核不合格，则招标方有权解除本合同，中标人不得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（5）服务期不满足招标文件要求的；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（9）被浙江省机场集团有限公司或各直属</w:t>
            </w:r>
            <w:r>
              <w:rPr>
                <w:rFonts w:ascii="宋体" w:hAnsi="宋体" w:cs="宋体"/>
              </w:rPr>
              <w:t>公司</w:t>
            </w:r>
            <w:r>
              <w:rPr>
                <w:rFonts w:hint="eastAsia" w:ascii="宋体" w:hAnsi="宋体" w:cs="宋体"/>
              </w:rPr>
              <w:t>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lang w:val="en-US" w:eastAsia="zh-CN"/>
              </w:rPr>
              <w:t>2020年4月9日</w:t>
            </w:r>
            <w:bookmarkStart w:id="39" w:name="_GoBack"/>
            <w:bookmarkEnd w:id="39"/>
            <w:r>
              <w:rPr>
                <w:rFonts w:hint="eastAsia" w:ascii="宋体" w:hAnsi="宋体" w:cs="宋体"/>
                <w:bCs/>
              </w:rPr>
              <w:t>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rPr>
                <w:rStyle w:val="86"/>
              </w:rPr>
              <w:t>http://www.zjsairport.com/notice.html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rPr>
                <w:rStyle w:val="86"/>
              </w:rPr>
              <w:t>http://www.zjsairport.com/notice.html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合同内所有费用投标人须统一提供“服务”类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6"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6"/>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7" w:name="EB191aa127b49d4a8b95623a875e1177a4"/>
            <w:r>
              <w:rPr>
                <w:rFonts w:ascii="宋体" w:hAnsi="宋体"/>
                <w:u w:val="single"/>
              </w:rPr>
              <w:t>12</w:t>
            </w:r>
            <w:r>
              <w:rPr>
                <w:rFonts w:hint="eastAsia" w:ascii="宋体" w:hAnsi="宋体"/>
                <w:u w:val="single"/>
              </w:rPr>
              <w:t>0</w:t>
            </w:r>
            <w:bookmarkEnd w:id="17"/>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1</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开户名：浙江省机场集团有限公司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w:t>
            </w:r>
            <w:r>
              <w:rPr>
                <w:rFonts w:hint="eastAsia" w:ascii="宋体" w:hAnsi="宋体" w:cs="Calibri"/>
                <w:kern w:val="0"/>
                <w:sz w:val="22"/>
              </w:rPr>
              <w:t>1202050219900012004</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ascii="Segoe UI Emoji" w:hAnsi="Segoe UI Emoji" w:cs="Segoe UI Emoji"/>
                </w:rPr>
                <w:id w:val="-136003771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3"/>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3"/>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3"/>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18"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8"/>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20</w:t>
            </w:r>
            <w:r>
              <w:rPr>
                <w:rFonts w:ascii="宋体" w:hAnsi="宋体" w:cs="宋体"/>
              </w:rPr>
              <w:t>17</w:t>
            </w:r>
            <w:r>
              <w:rPr>
                <w:rFonts w:hint="eastAsia" w:ascii="宋体" w:hAnsi="宋体" w:cs="宋体"/>
              </w:rPr>
              <w:t>年至20</w:t>
            </w:r>
            <w:r>
              <w:rPr>
                <w:rFonts w:ascii="宋体" w:hAnsi="宋体" w:cs="宋体"/>
              </w:rPr>
              <w:t>19</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宋体" w:hAnsi="宋体" w:cs="宋体"/>
              </w:rPr>
              <w:t xml:space="preserve"> 2017</w:t>
            </w:r>
            <w:r>
              <w:rPr>
                <w:rFonts w:hint="eastAsia" w:ascii="宋体" w:hAnsi="宋体" w:cs="宋体"/>
              </w:rPr>
              <w:t>年</w:t>
            </w:r>
            <w:r>
              <w:rPr>
                <w:rFonts w:ascii="宋体" w:hAnsi="宋体" w:cs="宋体"/>
              </w:rPr>
              <w:t>1月1日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 xml:space="preserve"> 20</w:t>
            </w:r>
            <w:r>
              <w:rPr>
                <w:rFonts w:ascii="宋体" w:hAnsi="宋体" w:cs="宋体"/>
              </w:rPr>
              <w:t>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ascii="Segoe UI Emoji" w:hAnsi="Segoe UI Emoji" w:cs="Segoe UI Emoji"/>
                </w:rPr>
                <w:id w:val="-74317225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招标人名称：浙江省机场集团有限公司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在2020年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17</w:t>
            </w:r>
            <w:r>
              <w:rPr>
                <w:rFonts w:hint="eastAsia" w:ascii="宋体" w:hAnsi="宋体" w:cs="宋体"/>
              </w:rPr>
              <w:t>日</w:t>
            </w:r>
            <w:r>
              <w:rPr>
                <w:rFonts w:hint="eastAsia" w:ascii="宋体" w:hAnsi="宋体" w:cs="宋体"/>
                <w:lang w:val="en-US" w:eastAsia="zh-CN"/>
              </w:rPr>
              <w:t>9</w:t>
            </w:r>
            <w:r>
              <w:rPr>
                <w:rFonts w:hint="eastAsia" w:ascii="宋体" w:hAnsi="宋体" w:cs="宋体"/>
              </w:rPr>
              <w:t>时</w:t>
            </w:r>
            <w:r>
              <w:rPr>
                <w:rFonts w:hint="eastAsia" w:ascii="宋体" w:hAnsi="宋体" w:cs="宋体"/>
                <w:lang w:val="en-US" w:eastAsia="zh-CN"/>
              </w:rPr>
              <w:t>00</w:t>
            </w:r>
            <w:r>
              <w:rPr>
                <w:rFonts w:hint="eastAsia" w:ascii="宋体" w:hAnsi="宋体" w:cs="宋体"/>
              </w:rPr>
              <w:t>分(即开标时间)不得开启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17</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浙江省机场集团有限公司主页</w:t>
            </w:r>
          </w:p>
          <w:p>
            <w:pPr>
              <w:adjustRightInd w:val="0"/>
              <w:snapToGrid w:val="0"/>
            </w:pPr>
            <w:r>
              <w:rPr>
                <w:rStyle w:val="86"/>
              </w:rPr>
              <w:t>http://www.zjsairport.com</w:t>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公示期限：招标人自确定中标候选人之日起，在浙江省机场集团有限公司官网上发布中标候选人公示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ascii="Segoe UI Emoji" w:hAnsi="Segoe UI Emoji" w:cs="Segoe UI Emoji"/>
                </w:rPr>
                <w:id w:val="91128599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履约保证金的金额：首年合同</w:t>
            </w:r>
            <w:r>
              <w:rPr>
                <w:rFonts w:ascii="宋体" w:hAnsi="宋体" w:cs="宋体"/>
              </w:rPr>
              <w:t>金额的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ascii="Segoe UI Emoji" w:hAnsi="Segoe UI Emoji" w:cs="Segoe UI Emoji"/>
                </w:rPr>
                <w:id w:val="72780876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3、本项目确定</w:t>
            </w:r>
            <w:r>
              <w:rPr>
                <w:rFonts w:ascii="宋体" w:hAnsi="宋体" w:cs="Arial"/>
              </w:rPr>
              <w:t>中标人后，</w:t>
            </w:r>
            <w:r>
              <w:rPr>
                <w:rFonts w:hint="eastAsia" w:ascii="宋体" w:hAnsi="宋体" w:cs="Arial"/>
              </w:rPr>
              <w:t>由浙江省机场集团有限</w:t>
            </w:r>
            <w:r>
              <w:rPr>
                <w:rFonts w:ascii="宋体" w:hAnsi="宋体" w:cs="Arial"/>
              </w:rPr>
              <w:t>公司</w:t>
            </w:r>
            <w:r>
              <w:rPr>
                <w:rFonts w:hint="eastAsia" w:ascii="宋体" w:hAnsi="宋体" w:cs="Arial"/>
              </w:rPr>
              <w:t>和</w:t>
            </w:r>
            <w:r>
              <w:rPr>
                <w:rFonts w:ascii="宋体" w:hAnsi="宋体" w:cs="Arial"/>
              </w:rPr>
              <w:t>杭州</w:t>
            </w:r>
            <w:r>
              <w:rPr>
                <w:rFonts w:hint="eastAsia" w:ascii="宋体" w:hAnsi="宋体" w:cs="Arial"/>
              </w:rPr>
              <w:t>萧山国际有限</w:t>
            </w:r>
            <w:r>
              <w:rPr>
                <w:rFonts w:ascii="宋体" w:hAnsi="宋体" w:cs="Arial"/>
              </w:rPr>
              <w:t>公司分别</w:t>
            </w:r>
            <w:r>
              <w:rPr>
                <w:rFonts w:hint="eastAsia" w:ascii="宋体" w:hAnsi="宋体" w:cs="Arial"/>
              </w:rPr>
              <w:t>与中标</w:t>
            </w:r>
            <w:r>
              <w:rPr>
                <w:rFonts w:ascii="宋体" w:hAnsi="宋体" w:cs="Arial"/>
              </w:rPr>
              <w:t>人签订</w:t>
            </w:r>
            <w:r>
              <w:rPr>
                <w:rFonts w:hint="eastAsia" w:ascii="宋体" w:hAnsi="宋体" w:cs="Arial"/>
              </w:rPr>
              <w:t>合同,合同的</w:t>
            </w:r>
            <w:r>
              <w:rPr>
                <w:rFonts w:ascii="宋体" w:hAnsi="宋体" w:cs="Arial"/>
              </w:rPr>
              <w:t>金额按照浙江省机场集团</w:t>
            </w:r>
            <w:r>
              <w:rPr>
                <w:rFonts w:hint="eastAsia" w:ascii="宋体" w:hAnsi="宋体" w:cs="Arial"/>
              </w:rPr>
              <w:t>有限</w:t>
            </w:r>
            <w:r>
              <w:rPr>
                <w:rFonts w:ascii="宋体" w:hAnsi="宋体" w:cs="Arial"/>
              </w:rPr>
              <w:t>公司</w:t>
            </w:r>
            <w:r>
              <w:rPr>
                <w:rFonts w:hint="eastAsia" w:ascii="宋体" w:hAnsi="宋体" w:cs="Arial"/>
              </w:rPr>
              <w:t>25</w:t>
            </w:r>
            <w:r>
              <w:rPr>
                <w:rFonts w:ascii="宋体" w:hAnsi="宋体" w:cs="Arial"/>
              </w:rPr>
              <w:t>%，杭州萧山国际</w:t>
            </w:r>
            <w:r>
              <w:rPr>
                <w:rFonts w:hint="eastAsia" w:ascii="宋体" w:hAnsi="宋体" w:cs="Arial"/>
              </w:rPr>
              <w:t>机场</w:t>
            </w:r>
            <w:r>
              <w:rPr>
                <w:rFonts w:ascii="宋体" w:hAnsi="宋体" w:cs="Arial"/>
              </w:rPr>
              <w:t>有限公司</w:t>
            </w:r>
            <w:r>
              <w:rPr>
                <w:rFonts w:hint="eastAsia" w:ascii="宋体" w:hAnsi="宋体" w:cs="Arial"/>
              </w:rPr>
              <w:t>75</w:t>
            </w:r>
            <w:r>
              <w:rPr>
                <w:rFonts w:ascii="宋体" w:hAnsi="宋体" w:cs="Arial"/>
              </w:rPr>
              <w:t>%的比例</w:t>
            </w:r>
            <w:r>
              <w:rPr>
                <w:rFonts w:hint="eastAsia" w:ascii="宋体" w:hAnsi="宋体" w:cs="Arial"/>
              </w:rPr>
              <w:t>签署。</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19"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 xml:space="preserve"> </w:t>
      </w: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  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浙江省机场集团有限公司主页招投标</w:t>
      </w:r>
      <w:r>
        <w:rPr>
          <w:rFonts w:cs="宋体"/>
        </w:rPr>
        <w:t>信息栏</w:t>
      </w:r>
      <w:r>
        <w:rPr>
          <w:rStyle w:val="86"/>
        </w:rPr>
        <w:t>http://www.zjsairport.com/notice.html</w:t>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浙江省机场集团有限公司主页招投标</w:t>
      </w:r>
      <w:r>
        <w:rPr>
          <w:rFonts w:cs="宋体"/>
        </w:rPr>
        <w:t>信息栏</w:t>
      </w:r>
      <w:r>
        <w:rPr>
          <w:rStyle w:val="86"/>
        </w:rPr>
        <w:t>http://www.zjsairport.com/notice.html</w:t>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首年合同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0" w:name="_Toc220123242"/>
      <w:bookmarkStart w:id="21" w:name="_Toc15553"/>
      <w:bookmarkStart w:id="22" w:name="_Toc21980980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0"/>
      <w:bookmarkEnd w:id="21"/>
      <w:bookmarkEnd w:id="22"/>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3"/>
      <w:bookmarkStart w:id="24" w:name="_Toc220123243"/>
      <w:bookmarkStart w:id="25" w:name="_Toc18806"/>
      <w:r>
        <w:rPr>
          <w:rFonts w:hint="eastAsia" w:ascii="宋体" w:hAnsi="宋体" w:cs="宋体"/>
          <w:b/>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19"/>
    <w:p>
      <w:pPr>
        <w:pStyle w:val="7"/>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3"/>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3"/>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投标报价</w:t>
            </w:r>
          </w:p>
          <w:p>
            <w:pPr>
              <w:pStyle w:val="1848"/>
              <w:spacing w:line="360" w:lineRule="exact"/>
              <w:jc w:val="center"/>
              <w:rPr>
                <w:rFonts w:ascii="宋体" w:hAnsi="宋体" w:cs="宋体"/>
                <w:sz w:val="22"/>
              </w:rPr>
            </w:pPr>
            <w:r>
              <w:rPr>
                <w:rFonts w:hint="eastAsia" w:ascii="宋体" w:hAnsi="宋体" w:cs="宋体"/>
                <w:sz w:val="22"/>
              </w:rPr>
              <w:t>（万元）</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投标人代表</w:t>
            </w:r>
          </w:p>
          <w:p>
            <w:pPr>
              <w:pStyle w:val="1848"/>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48"/>
              <w:spacing w:line="360" w:lineRule="exact"/>
              <w:jc w:val="center"/>
              <w:rPr>
                <w:rFonts w:ascii="宋体" w:hAnsi="宋体" w:cs="宋体"/>
                <w:sz w:val="22"/>
              </w:rPr>
            </w:pPr>
            <w:r>
              <w:rPr>
                <w:rFonts w:hint="eastAsia" w:ascii="宋体" w:hAnsi="宋体" w:cs="宋体"/>
                <w:sz w:val="22"/>
              </w:rPr>
              <w:t>投标人代表</w:t>
            </w:r>
          </w:p>
          <w:p>
            <w:pPr>
              <w:pStyle w:val="1848"/>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3"/>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3"/>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7"/>
        <w:spacing w:line="363" w:lineRule="exact"/>
        <w:ind w:right="113"/>
        <w:jc w:val="left"/>
      </w:pPr>
      <w:bookmarkStart w:id="26" w:name="_bookmark76"/>
      <w:bookmarkEnd w:id="26"/>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7" w:name="_bookmark77"/>
      <w:bookmarkEnd w:id="27"/>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8" w:name="_bookmark78"/>
      <w:bookmarkEnd w:id="28"/>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7"/>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浙江省机场集团有限公司（盖章）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7"/>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致：浙江省机场集团有限公司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4"/>
        <w:spacing w:line="564" w:lineRule="exact"/>
        <w:ind w:right="57"/>
        <w:jc w:val="center"/>
        <w:rPr>
          <w:b w:val="0"/>
          <w:bCs w:val="0"/>
        </w:rPr>
      </w:pPr>
      <w:bookmarkStart w:id="29" w:name="_Toc19698497"/>
      <w:r>
        <w:rPr>
          <w:rFonts w:hint="eastAsia"/>
          <w:b w:val="0"/>
          <w:bCs w:val="0"/>
        </w:rPr>
        <w:t>第三章</w:t>
      </w:r>
      <w:r>
        <w:rPr>
          <w:b w:val="0"/>
          <w:bCs w:val="0"/>
        </w:rPr>
        <w:t xml:space="preserve">  </w:t>
      </w:r>
      <w:r>
        <w:rPr>
          <w:rFonts w:hint="eastAsia"/>
          <w:b w:val="0"/>
          <w:bCs w:val="0"/>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（9）被浙江省机场集团有限公司及各</w:t>
      </w:r>
      <w:r>
        <w:rPr>
          <w:rFonts w:ascii="宋体" w:hAnsi="宋体" w:cs="宋体"/>
          <w:sz w:val="22"/>
        </w:rPr>
        <w:t>直属公司</w:t>
      </w:r>
      <w:r>
        <w:rPr>
          <w:rFonts w:hint="eastAsia" w:ascii="宋体" w:hAnsi="宋体" w:cs="宋体"/>
          <w:sz w:val="22"/>
        </w:rPr>
        <w:t>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1.投标文件的资信及技术评审  1</w:t>
      </w:r>
      <w:r>
        <w:rPr>
          <w:rFonts w:ascii="宋体" w:hAnsi="宋体" w:cs="宋体"/>
          <w:b/>
          <w:sz w:val="22"/>
        </w:rPr>
        <w:t>3</w:t>
      </w:r>
      <w:r>
        <w:rPr>
          <w:rFonts w:hint="eastAsia" w:ascii="宋体" w:hAnsi="宋体" w:cs="宋体"/>
          <w:b/>
          <w:sz w:val="22"/>
        </w:rPr>
        <w:t>-</w:t>
      </w:r>
      <w:r>
        <w:rPr>
          <w:rFonts w:ascii="宋体" w:hAnsi="宋体" w:cs="宋体"/>
          <w:b/>
          <w:sz w:val="22"/>
        </w:rPr>
        <w:t>40分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资信及技术评分分值设定标准</w:t>
      </w:r>
    </w:p>
    <w:tbl>
      <w:tblPr>
        <w:tblStyle w:val="8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6533"/>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Ex>
        <w:trPr>
          <w:trHeight w:val="227" w:hRule="atLeast"/>
        </w:trPr>
        <w:tc>
          <w:tcPr>
            <w:tcW w:w="6533" w:type="dxa"/>
            <w:shd w:val="clear" w:color="auto" w:fill="FFFF00"/>
          </w:tcPr>
          <w:p>
            <w:pPr>
              <w:pStyle w:val="41"/>
              <w:adjustRightInd w:val="0"/>
              <w:snapToGrid w:val="0"/>
              <w:spacing w:line="360" w:lineRule="exact"/>
              <w:jc w:val="center"/>
              <w:rPr>
                <w:rFonts w:hAnsi="宋体"/>
              </w:rPr>
            </w:pPr>
            <w:r>
              <w:rPr>
                <w:rFonts w:hAnsi="宋体"/>
              </w:rPr>
              <w:t>评定项目</w:t>
            </w:r>
          </w:p>
        </w:tc>
        <w:tc>
          <w:tcPr>
            <w:tcW w:w="2187" w:type="dxa"/>
            <w:shd w:val="clear" w:color="auto" w:fill="FFFF00"/>
          </w:tcPr>
          <w:p>
            <w:pPr>
              <w:pStyle w:val="41"/>
              <w:adjustRightInd w:val="0"/>
              <w:snapToGrid w:val="0"/>
              <w:spacing w:line="360" w:lineRule="exact"/>
              <w:jc w:val="center"/>
              <w:rPr>
                <w:rFonts w:hAnsi="宋体"/>
              </w:rPr>
            </w:pPr>
            <w:r>
              <w:rPr>
                <w:rFonts w:hAnsi="宋体"/>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533" w:type="dxa"/>
            <w:shd w:val="clear" w:color="auto" w:fill="FFFF00"/>
            <w:vAlign w:val="center"/>
          </w:tcPr>
          <w:p>
            <w:pPr>
              <w:widowControl/>
              <w:snapToGrid w:val="0"/>
              <w:spacing w:line="360" w:lineRule="exact"/>
              <w:rPr>
                <w:rFonts w:ascii="宋体" w:hAnsi="宋体"/>
                <w:szCs w:val="21"/>
              </w:rPr>
            </w:pPr>
            <w:r>
              <w:rPr>
                <w:rFonts w:hint="eastAsia" w:ascii="宋体" w:hAnsi="宋体" w:cs="宋体"/>
                <w:kern w:val="0"/>
                <w:szCs w:val="21"/>
              </w:rPr>
              <w:t>投标人企业规模、得奖情况，横向比较后评分</w:t>
            </w:r>
          </w:p>
        </w:tc>
        <w:tc>
          <w:tcPr>
            <w:tcW w:w="2187" w:type="dxa"/>
            <w:shd w:val="clear" w:color="auto" w:fill="FFFF00"/>
            <w:vAlign w:val="center"/>
          </w:tcPr>
          <w:p>
            <w:pPr>
              <w:widowControl/>
              <w:snapToGrid w:val="0"/>
              <w:spacing w:line="360" w:lineRule="exact"/>
              <w:jc w:val="center"/>
              <w:rPr>
                <w:rFonts w:ascii="宋体" w:hAnsi="宋体"/>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533" w:type="dxa"/>
            <w:shd w:val="clear" w:color="auto" w:fill="FFFF00"/>
            <w:vAlign w:val="center"/>
          </w:tcPr>
          <w:p>
            <w:pPr>
              <w:widowControl/>
              <w:snapToGrid w:val="0"/>
              <w:spacing w:line="360" w:lineRule="exact"/>
              <w:rPr>
                <w:rFonts w:ascii="宋体" w:hAnsi="宋体"/>
                <w:szCs w:val="21"/>
              </w:rPr>
            </w:pPr>
            <w:r>
              <w:rPr>
                <w:rFonts w:ascii="宋体" w:hAnsi="宋体" w:cs="Calibri"/>
                <w:szCs w:val="21"/>
              </w:rPr>
              <w:t>近三年</w:t>
            </w:r>
            <w:r>
              <w:rPr>
                <w:rFonts w:hint="eastAsia" w:ascii="宋体" w:hAnsi="宋体"/>
                <w:szCs w:val="21"/>
                <w:lang w:val="zh-CN"/>
              </w:rPr>
              <w:t>（合同</w:t>
            </w:r>
            <w:r>
              <w:rPr>
                <w:rFonts w:ascii="宋体" w:hAnsi="宋体"/>
                <w:szCs w:val="21"/>
                <w:lang w:val="zh-CN"/>
              </w:rPr>
              <w:t>签订时间或部分服务期在</w:t>
            </w:r>
            <w:r>
              <w:rPr>
                <w:rFonts w:hint="eastAsia" w:ascii="宋体" w:hAnsi="宋体"/>
                <w:szCs w:val="21"/>
                <w:lang w:val="zh-CN"/>
              </w:rPr>
              <w:t>201</w:t>
            </w:r>
            <w:r>
              <w:rPr>
                <w:rFonts w:ascii="宋体" w:hAnsi="宋体"/>
                <w:szCs w:val="21"/>
                <w:lang w:val="zh-CN"/>
              </w:rPr>
              <w:t>7</w:t>
            </w:r>
            <w:r>
              <w:rPr>
                <w:rFonts w:hint="eastAsia" w:ascii="宋体" w:hAnsi="宋体"/>
                <w:szCs w:val="21"/>
                <w:lang w:val="zh-CN"/>
              </w:rPr>
              <w:t>年1月1日至投标截止日期间）</w:t>
            </w:r>
            <w:r>
              <w:rPr>
                <w:rFonts w:ascii="宋体" w:hAnsi="宋体" w:cs="Calibri"/>
                <w:szCs w:val="21"/>
              </w:rPr>
              <w:t>完成</w:t>
            </w:r>
            <w:r>
              <w:rPr>
                <w:rFonts w:hint="eastAsia" w:ascii="宋体" w:hAnsi="宋体" w:cs="Calibri"/>
                <w:szCs w:val="21"/>
              </w:rPr>
              <w:t>的</w:t>
            </w:r>
            <w:r>
              <w:rPr>
                <w:rFonts w:hint="eastAsia" w:ascii="宋体" w:hAnsi="宋体" w:cs="宋体"/>
                <w:kern w:val="0"/>
                <w:szCs w:val="21"/>
              </w:rPr>
              <w:t>类似项目业绩，每个合同得2分，最多得6分（提供中标</w:t>
            </w:r>
            <w:r>
              <w:rPr>
                <w:rFonts w:ascii="宋体" w:hAnsi="宋体" w:cs="宋体"/>
                <w:kern w:val="0"/>
                <w:szCs w:val="21"/>
              </w:rPr>
              <w:t>通知书或</w:t>
            </w:r>
            <w:r>
              <w:rPr>
                <w:rFonts w:hint="eastAsia" w:ascii="宋体" w:hAnsi="宋体" w:cs="宋体"/>
                <w:kern w:val="0"/>
                <w:szCs w:val="21"/>
              </w:rPr>
              <w:t>合同复印件作为证明材料，原件</w:t>
            </w:r>
            <w:r>
              <w:rPr>
                <w:rFonts w:ascii="宋体" w:hAnsi="宋体" w:cs="宋体"/>
                <w:kern w:val="0"/>
                <w:szCs w:val="21"/>
              </w:rPr>
              <w:t>备查</w:t>
            </w:r>
            <w:r>
              <w:rPr>
                <w:rFonts w:hint="eastAsia" w:ascii="宋体" w:hAnsi="宋体" w:cs="宋体"/>
                <w:kern w:val="0"/>
                <w:szCs w:val="21"/>
              </w:rPr>
              <w:t>）</w:t>
            </w:r>
          </w:p>
        </w:tc>
        <w:tc>
          <w:tcPr>
            <w:tcW w:w="2187" w:type="dxa"/>
            <w:shd w:val="clear" w:color="auto" w:fill="FFFF00"/>
            <w:vAlign w:val="center"/>
          </w:tcPr>
          <w:p>
            <w:pPr>
              <w:widowControl/>
              <w:snapToGrid w:val="0"/>
              <w:spacing w:line="360" w:lineRule="exact"/>
              <w:jc w:val="center"/>
              <w:rPr>
                <w:rFonts w:ascii="宋体" w:hAnsi="宋体"/>
                <w:szCs w:val="21"/>
              </w:rPr>
            </w:pPr>
            <w:r>
              <w:rPr>
                <w:rFonts w:hint="eastAsia" w:ascii="宋体" w:hAnsi="宋体" w:cs="宋体"/>
                <w:kern w:val="0"/>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533"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拟派项目负责人和</w:t>
            </w:r>
            <w:r>
              <w:rPr>
                <w:rFonts w:cs="Calibri" w:asciiTheme="minorEastAsia" w:hAnsiTheme="minorEastAsia" w:eastAsiaTheme="minorEastAsia"/>
                <w:sz w:val="22"/>
              </w:rPr>
              <w:t>主要参与</w:t>
            </w:r>
            <w:r>
              <w:rPr>
                <w:rFonts w:hint="eastAsia" w:cs="Calibri" w:asciiTheme="minorEastAsia" w:hAnsiTheme="minorEastAsia" w:eastAsiaTheme="minorEastAsia"/>
                <w:sz w:val="22"/>
              </w:rPr>
              <w:t>服务</w:t>
            </w:r>
            <w:r>
              <w:rPr>
                <w:rFonts w:cs="Calibri" w:asciiTheme="minorEastAsia" w:hAnsiTheme="minorEastAsia" w:eastAsiaTheme="minorEastAsia"/>
                <w:sz w:val="22"/>
              </w:rPr>
              <w:t>人员</w:t>
            </w:r>
            <w:r>
              <w:rPr>
                <w:rFonts w:hint="eastAsia" w:ascii="宋体" w:hAnsi="宋体" w:cs="宋体"/>
                <w:kern w:val="0"/>
                <w:szCs w:val="21"/>
              </w:rPr>
              <w:t>配备情况，横向比较后评分</w:t>
            </w:r>
          </w:p>
        </w:tc>
        <w:tc>
          <w:tcPr>
            <w:tcW w:w="2187"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napToGrid w:val="0"/>
              <w:spacing w:line="360" w:lineRule="exact"/>
              <w:jc w:val="center"/>
              <w:rPr>
                <w:rFonts w:ascii="宋体" w:hAnsi="宋体" w:cs="宋体"/>
                <w:kern w:val="0"/>
                <w:szCs w:val="21"/>
              </w:rPr>
            </w:pPr>
            <w:r>
              <w:rPr>
                <w:rFonts w:hint="eastAsia" w:ascii="宋体" w:hAnsi="宋体" w:cs="宋体"/>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533"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napToGrid w:val="0"/>
              <w:spacing w:line="360" w:lineRule="exact"/>
              <w:rPr>
                <w:rFonts w:ascii="宋体" w:hAnsi="宋体" w:cs="宋体"/>
                <w:kern w:val="0"/>
                <w:szCs w:val="21"/>
              </w:rPr>
            </w:pPr>
            <w:r>
              <w:rPr>
                <w:rFonts w:ascii="宋体" w:hAnsi="宋体" w:cs="Calibri"/>
                <w:sz w:val="22"/>
              </w:rPr>
              <w:t>服务大纲</w:t>
            </w:r>
            <w:r>
              <w:rPr>
                <w:rFonts w:hint="eastAsia" w:ascii="宋体" w:hAnsi="宋体" w:cs="Calibri"/>
                <w:sz w:val="22"/>
              </w:rPr>
              <w:t>，</w:t>
            </w:r>
            <w:r>
              <w:rPr>
                <w:rFonts w:hint="eastAsia" w:ascii="宋体" w:hAnsi="宋体" w:cs="宋体"/>
                <w:kern w:val="0"/>
                <w:szCs w:val="21"/>
              </w:rPr>
              <w:t>横向比较后评分</w:t>
            </w:r>
          </w:p>
        </w:tc>
        <w:tc>
          <w:tcPr>
            <w:tcW w:w="2187"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napToGrid w:val="0"/>
              <w:spacing w:line="360" w:lineRule="exact"/>
              <w:jc w:val="center"/>
              <w:rPr>
                <w:rFonts w:ascii="宋体" w:hAnsi="宋体" w:cs="宋体"/>
                <w:kern w:val="0"/>
                <w:szCs w:val="21"/>
              </w:rPr>
            </w:pPr>
            <w:r>
              <w:rPr>
                <w:rFonts w:hint="eastAsia" w:ascii="宋体" w:hAnsi="宋体" w:cs="宋体"/>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533"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服务质量承诺及保证措施，横向比较后评分</w:t>
            </w:r>
          </w:p>
        </w:tc>
        <w:tc>
          <w:tcPr>
            <w:tcW w:w="2187" w:type="dxa"/>
            <w:tcBorders>
              <w:top w:val="single" w:color="auto" w:sz="4" w:space="0"/>
              <w:left w:val="single" w:color="auto" w:sz="4" w:space="0"/>
              <w:bottom w:val="single" w:color="auto" w:sz="4" w:space="0"/>
              <w:right w:val="single" w:color="auto" w:sz="4" w:space="0"/>
            </w:tcBorders>
            <w:shd w:val="clear" w:color="auto" w:fill="FFFF00"/>
            <w:vAlign w:val="center"/>
          </w:tcPr>
          <w:p>
            <w:pPr>
              <w:widowControl/>
              <w:snapToGrid w:val="0"/>
              <w:spacing w:line="360" w:lineRule="exact"/>
              <w:jc w:val="center"/>
              <w:rPr>
                <w:rFonts w:ascii="宋体" w:hAnsi="宋体" w:cs="宋体"/>
                <w:kern w:val="0"/>
                <w:szCs w:val="21"/>
              </w:rPr>
            </w:pPr>
            <w:r>
              <w:rPr>
                <w:rFonts w:hint="eastAsia" w:ascii="宋体" w:hAnsi="宋体" w:cs="宋体"/>
                <w:kern w:val="0"/>
                <w:szCs w:val="21"/>
              </w:rPr>
              <w:t>5-8</w:t>
            </w:r>
          </w:p>
        </w:tc>
      </w:tr>
    </w:tbl>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r>
        <w:rPr>
          <w:rFonts w:hint="eastAsia" w:ascii="MS Gothic" w:hAnsi="MS Gothic" w:cs="Segoe UI Emoji" w:eastAsiaTheme="minorEastAsia"/>
        </w:rPr>
        <w:t xml:space="preserve"> </w:t>
      </w:r>
      <w:r>
        <w:rPr>
          <w:rFonts w:ascii="宋体" w:hAnsi="宋体" w:cs="宋体"/>
          <w:b/>
          <w:sz w:val="22"/>
        </w:rPr>
        <w:t>60分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2" w:firstLineChars="200"/>
        <w:jc w:val="left"/>
        <w:rPr>
          <w:rFonts w:ascii="宋体" w:hAnsi="宋体" w:cs="宋体"/>
          <w:b/>
          <w:sz w:val="22"/>
        </w:rPr>
      </w:pPr>
      <w:r>
        <w:rPr>
          <w:rFonts w:hint="eastAsia" w:ascii="宋体" w:hAnsi="宋体" w:cs="宋体"/>
          <w:b/>
          <w:sz w:val="22"/>
        </w:rPr>
        <w:t>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7"/>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4"/>
        <w:spacing w:line="564" w:lineRule="exact"/>
        <w:ind w:right="57"/>
        <w:jc w:val="center"/>
        <w:rPr>
          <w:b w:val="0"/>
          <w:bCs w:val="0"/>
        </w:rPr>
      </w:pPr>
      <w:bookmarkStart w:id="30" w:name="_Toc19698499"/>
      <w:r>
        <w:rPr>
          <w:rFonts w:hint="eastAsia"/>
          <w:b w:val="0"/>
          <w:bCs w:val="0"/>
        </w:rPr>
        <w:t>第四章</w:t>
      </w:r>
      <w:r>
        <w:rPr>
          <w:b w:val="0"/>
          <w:bCs w:val="0"/>
        </w:rPr>
        <w:t xml:space="preserve">  </w:t>
      </w:r>
      <w:r>
        <w:rPr>
          <w:rFonts w:hint="eastAsia"/>
          <w:b w:val="0"/>
          <w:bCs w:val="0"/>
        </w:rPr>
        <w:t>合同条款及格式</w:t>
      </w:r>
      <w:bookmarkEnd w:id="30"/>
    </w:p>
    <w:p>
      <w:pPr>
        <w:spacing w:line="360" w:lineRule="auto"/>
        <w:jc w:val="center"/>
        <w:rPr>
          <w:rFonts w:ascii="宋体" w:hAnsi="宋体" w:cs="宋体"/>
          <w:b/>
          <w:sz w:val="22"/>
        </w:rPr>
      </w:pPr>
    </w:p>
    <w:p>
      <w:pPr>
        <w:spacing w:line="360" w:lineRule="exact"/>
        <w:ind w:firstLine="440" w:firstLineChars="200"/>
        <w:rPr>
          <w:rFonts w:ascii="宋体" w:hAnsi="宋体"/>
          <w:sz w:val="22"/>
        </w:rPr>
      </w:pPr>
      <w:r>
        <w:rPr>
          <w:rFonts w:hint="eastAsia" w:ascii="宋体" w:hAnsi="宋体"/>
          <w:sz w:val="22"/>
        </w:rPr>
        <w:t>甲方：浙江省机场集团有限公司（杭州萧山</w:t>
      </w:r>
      <w:r>
        <w:rPr>
          <w:rFonts w:ascii="宋体" w:hAnsi="宋体"/>
          <w:sz w:val="22"/>
        </w:rPr>
        <w:t>国际机场</w:t>
      </w:r>
      <w:r>
        <w:rPr>
          <w:rFonts w:hint="eastAsia" w:ascii="宋体" w:hAnsi="宋体"/>
          <w:sz w:val="22"/>
        </w:rPr>
        <w:t>有限</w:t>
      </w:r>
      <w:r>
        <w:rPr>
          <w:rFonts w:ascii="宋体" w:hAnsi="宋体"/>
          <w:sz w:val="22"/>
        </w:rPr>
        <w:t>公司</w:t>
      </w:r>
      <w:r>
        <w:rPr>
          <w:rFonts w:hint="eastAsia" w:ascii="宋体" w:hAnsi="宋体"/>
          <w:sz w:val="22"/>
        </w:rPr>
        <w:t>）</w:t>
      </w:r>
    </w:p>
    <w:p>
      <w:pPr>
        <w:spacing w:line="360" w:lineRule="exact"/>
        <w:ind w:firstLine="440" w:firstLineChars="200"/>
        <w:rPr>
          <w:rFonts w:ascii="宋体" w:hAnsi="宋体"/>
          <w:sz w:val="22"/>
        </w:rPr>
      </w:pPr>
      <w:r>
        <w:rPr>
          <w:rFonts w:hint="eastAsia" w:ascii="宋体" w:hAnsi="宋体"/>
          <w:sz w:val="22"/>
        </w:rPr>
        <w:t>住所地：</w:t>
      </w:r>
    </w:p>
    <w:p>
      <w:pPr>
        <w:spacing w:line="360" w:lineRule="exact"/>
        <w:ind w:firstLine="440" w:firstLineChars="200"/>
        <w:rPr>
          <w:rFonts w:ascii="宋体" w:hAnsi="宋体"/>
          <w:sz w:val="22"/>
        </w:rPr>
      </w:pPr>
    </w:p>
    <w:p>
      <w:pPr>
        <w:spacing w:line="360" w:lineRule="exact"/>
        <w:ind w:firstLine="440" w:firstLineChars="200"/>
        <w:rPr>
          <w:rFonts w:ascii="宋体" w:hAnsi="宋体"/>
          <w:sz w:val="22"/>
        </w:rPr>
      </w:pPr>
      <w:r>
        <w:rPr>
          <w:rFonts w:hint="eastAsia" w:ascii="宋体" w:hAnsi="宋体"/>
          <w:sz w:val="22"/>
        </w:rPr>
        <w:t xml:space="preserve">乙方： </w:t>
      </w:r>
    </w:p>
    <w:p>
      <w:pPr>
        <w:spacing w:line="360" w:lineRule="exact"/>
        <w:ind w:firstLine="440" w:firstLineChars="200"/>
        <w:rPr>
          <w:rFonts w:ascii="宋体" w:hAnsi="宋体"/>
          <w:sz w:val="22"/>
        </w:rPr>
      </w:pPr>
      <w:r>
        <w:rPr>
          <w:rFonts w:hint="eastAsia" w:ascii="宋体" w:hAnsi="宋体"/>
          <w:sz w:val="22"/>
        </w:rPr>
        <w:t>住所地：</w:t>
      </w:r>
    </w:p>
    <w:p>
      <w:pPr>
        <w:spacing w:line="360" w:lineRule="exact"/>
        <w:ind w:firstLine="440" w:firstLineChars="200"/>
        <w:rPr>
          <w:rFonts w:ascii="宋体" w:hAnsi="宋体"/>
          <w:sz w:val="22"/>
        </w:rPr>
      </w:pPr>
    </w:p>
    <w:p>
      <w:pPr>
        <w:spacing w:line="360" w:lineRule="exact"/>
        <w:ind w:firstLine="440" w:firstLineChars="200"/>
        <w:rPr>
          <w:rFonts w:ascii="宋体" w:hAnsi="宋体"/>
          <w:sz w:val="22"/>
        </w:rPr>
      </w:pPr>
      <w:r>
        <w:rPr>
          <w:rFonts w:hint="eastAsia" w:ascii="宋体" w:hAnsi="宋体"/>
          <w:sz w:val="22"/>
        </w:rPr>
        <w:t>甲方因进行舆情监测服务的需要，就乙方为甲方在2020-2022年进行舆情监测提供服务，为明确双方在合作过程中的权利和义务，根据《中华人民共和国合同法》及有关法律、法规和规章的规定，双方经协商一致，订立本合同。</w:t>
      </w:r>
    </w:p>
    <w:p>
      <w:pPr>
        <w:spacing w:line="360" w:lineRule="exact"/>
        <w:ind w:firstLine="440" w:firstLineChars="200"/>
        <w:rPr>
          <w:rFonts w:ascii="宋体" w:hAnsi="宋体"/>
          <w:sz w:val="22"/>
        </w:rPr>
      </w:pPr>
      <w:r>
        <w:rPr>
          <w:rFonts w:hint="eastAsia" w:ascii="宋体" w:hAnsi="宋体"/>
          <w:sz w:val="22"/>
        </w:rPr>
        <w:t>一、甲方对于舆情监测服务要求</w:t>
      </w:r>
    </w:p>
    <w:p>
      <w:pPr>
        <w:spacing w:line="360" w:lineRule="exact"/>
        <w:ind w:firstLine="440" w:firstLineChars="200"/>
        <w:rPr>
          <w:rFonts w:ascii="宋体" w:hAnsi="宋体"/>
          <w:sz w:val="22"/>
        </w:rPr>
      </w:pPr>
      <w:r>
        <w:rPr>
          <w:rFonts w:hint="eastAsia" w:ascii="宋体" w:hAnsi="宋体"/>
          <w:sz w:val="22"/>
        </w:rPr>
        <w:t>利用网络舆情监测系统，采集有关甲方的社会舆情数据，通过采集、分析、研判、跟踪，为甲方对舆情的及时处置、应对、引导提供服务。</w:t>
      </w:r>
    </w:p>
    <w:p>
      <w:pPr>
        <w:spacing w:line="360" w:lineRule="exact"/>
        <w:ind w:firstLine="440" w:firstLineChars="200"/>
        <w:rPr>
          <w:rFonts w:ascii="宋体" w:hAnsi="宋体"/>
          <w:sz w:val="22"/>
        </w:rPr>
      </w:pPr>
      <w:r>
        <w:rPr>
          <w:rFonts w:hint="eastAsia" w:ascii="宋体" w:hAnsi="宋体"/>
          <w:sz w:val="22"/>
        </w:rPr>
        <w:t>二、协议期限</w:t>
      </w:r>
    </w:p>
    <w:p>
      <w:pPr>
        <w:spacing w:line="360" w:lineRule="exact"/>
        <w:ind w:firstLine="440" w:firstLineChars="200"/>
        <w:jc w:val="left"/>
        <w:rPr>
          <w:rFonts w:ascii="宋体" w:hAnsi="宋体"/>
          <w:sz w:val="22"/>
        </w:rPr>
      </w:pPr>
      <w:r>
        <w:rPr>
          <w:rFonts w:hint="eastAsia" w:ascii="宋体" w:hAnsi="宋体"/>
          <w:sz w:val="22"/>
        </w:rPr>
        <w:t>本合同期限为2年，自    年</w:t>
      </w:r>
      <w:r>
        <w:rPr>
          <w:rFonts w:ascii="宋体" w:hAnsi="宋体"/>
          <w:sz w:val="22"/>
        </w:rPr>
        <w:t xml:space="preserve">  </w:t>
      </w:r>
      <w:r>
        <w:rPr>
          <w:rFonts w:hint="eastAsia" w:ascii="宋体" w:hAnsi="宋体"/>
          <w:sz w:val="22"/>
        </w:rPr>
        <w:t>月   日至  年</w:t>
      </w:r>
      <w:r>
        <w:rPr>
          <w:rFonts w:ascii="宋体" w:hAnsi="宋体"/>
          <w:sz w:val="22"/>
        </w:rPr>
        <w:t xml:space="preserve">  </w:t>
      </w:r>
      <w:r>
        <w:rPr>
          <w:rFonts w:hint="eastAsia" w:ascii="宋体" w:hAnsi="宋体"/>
          <w:sz w:val="22"/>
        </w:rPr>
        <w:t>月  日止，第一年为考核期，自2020年</w:t>
      </w:r>
      <w:r>
        <w:rPr>
          <w:rFonts w:ascii="宋体" w:hAnsi="宋体"/>
          <w:sz w:val="22"/>
        </w:rPr>
        <w:t xml:space="preserve">  </w:t>
      </w:r>
      <w:r>
        <w:rPr>
          <w:rFonts w:hint="eastAsia" w:ascii="宋体" w:hAnsi="宋体"/>
          <w:sz w:val="22"/>
        </w:rPr>
        <w:t>月   日至2021年</w:t>
      </w:r>
      <w:r>
        <w:rPr>
          <w:rFonts w:ascii="宋体" w:hAnsi="宋体"/>
          <w:sz w:val="22"/>
        </w:rPr>
        <w:t xml:space="preserve">  </w:t>
      </w:r>
      <w:r>
        <w:rPr>
          <w:rFonts w:hint="eastAsia" w:ascii="宋体" w:hAnsi="宋体"/>
          <w:sz w:val="22"/>
        </w:rPr>
        <w:t>月  日止，在考核期限届满前30日甲方根据考核标准对乙方进行考核，若乙方考核达到90分以上（含90分</w:t>
      </w:r>
      <w:r>
        <w:rPr>
          <w:rFonts w:ascii="宋体" w:hAnsi="宋体"/>
          <w:sz w:val="22"/>
        </w:rPr>
        <w:t>）</w:t>
      </w:r>
      <w:r>
        <w:rPr>
          <w:rFonts w:hint="eastAsia" w:ascii="宋体" w:hAnsi="宋体"/>
          <w:sz w:val="22"/>
        </w:rPr>
        <w:t>视为乙方考核合格，则双方按照本合同约定继续履行。若乙方考核未达到90分，视为乙方考核不合格，则甲方有权解除本合同。乙方接受甲方的上述考核结果且不提出异议。</w:t>
      </w:r>
    </w:p>
    <w:p>
      <w:pPr>
        <w:spacing w:line="360" w:lineRule="exact"/>
        <w:ind w:firstLine="440" w:firstLineChars="200"/>
        <w:jc w:val="left"/>
        <w:rPr>
          <w:rFonts w:ascii="宋体" w:hAnsi="宋体"/>
          <w:sz w:val="22"/>
        </w:rPr>
      </w:pPr>
      <w:r>
        <w:rPr>
          <w:rFonts w:hint="eastAsia" w:ascii="宋体" w:hAnsi="宋体"/>
          <w:sz w:val="22"/>
        </w:rPr>
        <w:t>三、服务内容</w:t>
      </w:r>
    </w:p>
    <w:p>
      <w:pPr>
        <w:spacing w:line="360" w:lineRule="exact"/>
        <w:ind w:firstLine="480" w:firstLineChars="200"/>
        <w:rPr>
          <w:rFonts w:ascii="宋体" w:hAnsi="宋体"/>
          <w:sz w:val="22"/>
        </w:rPr>
      </w:pPr>
      <w:r>
        <w:rPr>
          <w:rFonts w:hint="eastAsia" w:ascii="宋体" w:hAnsi="宋体"/>
          <w:sz w:val="24"/>
          <w:szCs w:val="24"/>
        </w:rPr>
        <w:t>乙方按照甲方招标文件及甲方的要求：</w:t>
      </w:r>
      <w:r>
        <w:rPr>
          <w:rFonts w:hint="eastAsia" w:ascii="宋体" w:hAnsi="宋体"/>
          <w:sz w:val="22"/>
        </w:rPr>
        <w:t>1、涉及甲方及其关联企业敏感或负面舆情发生后，乙方实时以电话、微信、短信、QQ等形式通报甲方。</w:t>
      </w:r>
    </w:p>
    <w:p>
      <w:pPr>
        <w:spacing w:line="360" w:lineRule="exact"/>
        <w:ind w:firstLine="440" w:firstLineChars="200"/>
        <w:rPr>
          <w:rFonts w:ascii="宋体" w:hAnsi="宋体"/>
          <w:sz w:val="22"/>
        </w:rPr>
      </w:pPr>
      <w:r>
        <w:rPr>
          <w:rFonts w:hint="eastAsia" w:ascii="宋体" w:hAnsi="宋体"/>
          <w:sz w:val="22"/>
        </w:rPr>
        <w:t>2、敏感或负面舆情发生后，乙方提供实时的网上舆情动态走势，并给出舆论应对建议，联合相关媒体做好舆情引导工作。</w:t>
      </w:r>
    </w:p>
    <w:p>
      <w:pPr>
        <w:spacing w:line="360" w:lineRule="exact"/>
        <w:ind w:firstLine="440" w:firstLineChars="200"/>
        <w:rPr>
          <w:rFonts w:ascii="宋体" w:hAnsi="宋体"/>
          <w:sz w:val="22"/>
        </w:rPr>
      </w:pPr>
      <w:r>
        <w:rPr>
          <w:rFonts w:hint="eastAsia" w:ascii="宋体" w:hAnsi="宋体"/>
          <w:sz w:val="22"/>
        </w:rPr>
        <w:t>3、每周出具舆情信息监测表格汇总及分析报告。</w:t>
      </w:r>
    </w:p>
    <w:p>
      <w:pPr>
        <w:spacing w:line="360" w:lineRule="exact"/>
        <w:ind w:firstLine="440" w:firstLineChars="200"/>
        <w:rPr>
          <w:rFonts w:ascii="宋体" w:hAnsi="宋体"/>
          <w:sz w:val="22"/>
        </w:rPr>
      </w:pPr>
      <w:r>
        <w:rPr>
          <w:rFonts w:hint="eastAsia" w:ascii="宋体" w:hAnsi="宋体"/>
          <w:sz w:val="22"/>
        </w:rPr>
        <w:t>4、如有重大舆情信息遗漏，造成严重后果，甲方有权扣罚。</w:t>
      </w:r>
    </w:p>
    <w:p>
      <w:pPr>
        <w:spacing w:line="360" w:lineRule="exact"/>
        <w:ind w:firstLine="440" w:firstLineChars="200"/>
        <w:rPr>
          <w:rFonts w:ascii="宋体" w:hAnsi="宋体"/>
          <w:sz w:val="22"/>
        </w:rPr>
      </w:pPr>
      <w:r>
        <w:rPr>
          <w:rFonts w:hint="eastAsia" w:ascii="宋体" w:hAnsi="宋体"/>
          <w:sz w:val="22"/>
        </w:rPr>
        <w:t>5、在网上传播的电台、电视台节目，纳入网络正常监测范围。</w:t>
      </w:r>
    </w:p>
    <w:p>
      <w:pPr>
        <w:spacing w:line="500" w:lineRule="exact"/>
        <w:ind w:left="359" w:leftChars="171" w:firstLine="120" w:firstLineChars="50"/>
      </w:pPr>
      <w:r>
        <w:rPr>
          <w:rFonts w:hint="eastAsia" w:ascii="宋体" w:hAnsi="宋体"/>
          <w:sz w:val="24"/>
          <w:szCs w:val="24"/>
        </w:rPr>
        <w:t>全程分析社会舆情数据，为舆情的及时处置、应对、引导等提供各种服务，使社会舆情对甲方的影响降低到最低程度，防止事件扩大或者影响面增加或者甲方的损失增加，以维护甲方的良好形象。</w:t>
      </w:r>
    </w:p>
    <w:p>
      <w:pPr>
        <w:spacing w:line="360" w:lineRule="exact"/>
        <w:ind w:firstLine="440" w:firstLineChars="200"/>
        <w:rPr>
          <w:rFonts w:ascii="宋体" w:hAnsi="宋体"/>
          <w:sz w:val="22"/>
        </w:rPr>
      </w:pPr>
      <w:r>
        <w:rPr>
          <w:rFonts w:hint="eastAsia" w:ascii="宋体" w:hAnsi="宋体"/>
          <w:sz w:val="22"/>
        </w:rPr>
        <w:t>四、结算方式</w:t>
      </w:r>
    </w:p>
    <w:p>
      <w:pPr>
        <w:spacing w:line="360" w:lineRule="exact"/>
        <w:ind w:firstLine="440" w:firstLineChars="200"/>
        <w:rPr>
          <w:rFonts w:ascii="宋体" w:hAnsi="宋体"/>
          <w:sz w:val="22"/>
        </w:rPr>
      </w:pPr>
      <w:r>
        <w:rPr>
          <w:rFonts w:hint="eastAsia" w:ascii="宋体" w:hAnsi="宋体"/>
          <w:sz w:val="22"/>
        </w:rPr>
        <w:t>1、合同价格：人民币（大写）</w:t>
      </w:r>
      <w:r>
        <w:rPr>
          <w:rFonts w:hint="eastAsia" w:ascii="宋体" w:hAnsi="宋体"/>
          <w:sz w:val="22"/>
          <w:u w:val="single"/>
        </w:rPr>
        <w:t xml:space="preserve">         </w:t>
      </w:r>
      <w:r>
        <w:rPr>
          <w:rFonts w:hint="eastAsia" w:ascii="宋体" w:hAnsi="宋体"/>
          <w:sz w:val="22"/>
        </w:rPr>
        <w:t>。</w:t>
      </w:r>
    </w:p>
    <w:p>
      <w:pPr>
        <w:spacing w:line="360" w:lineRule="exact"/>
        <w:ind w:left="359" w:leftChars="171" w:firstLine="110" w:firstLineChars="50"/>
        <w:rPr>
          <w:rFonts w:ascii="宋体" w:hAnsi="宋体"/>
          <w:sz w:val="22"/>
        </w:rPr>
      </w:pPr>
      <w:r>
        <w:rPr>
          <w:rFonts w:hint="eastAsia" w:ascii="宋体" w:hAnsi="宋体"/>
          <w:sz w:val="22"/>
        </w:rPr>
        <w:t>2、结算方式及时间：</w:t>
      </w:r>
    </w:p>
    <w:p>
      <w:pPr>
        <w:spacing w:line="360" w:lineRule="exact"/>
        <w:ind w:left="359" w:leftChars="171" w:firstLine="110" w:firstLineChars="50"/>
        <w:rPr>
          <w:rFonts w:ascii="宋体" w:hAnsi="宋体"/>
          <w:sz w:val="22"/>
        </w:rPr>
      </w:pPr>
      <w:r>
        <w:rPr>
          <w:rFonts w:hint="eastAsia" w:ascii="宋体" w:hAnsi="宋体"/>
          <w:sz w:val="22"/>
        </w:rPr>
        <w:t>乙方按要求提供6%税率的增值税发票。</w:t>
      </w:r>
    </w:p>
    <w:p>
      <w:pPr>
        <w:spacing w:line="360" w:lineRule="exact"/>
        <w:ind w:left="359" w:leftChars="171" w:firstLine="110" w:firstLineChars="50"/>
        <w:rPr>
          <w:rFonts w:ascii="宋体" w:hAnsi="宋体"/>
          <w:sz w:val="22"/>
        </w:rPr>
      </w:pPr>
      <w:r>
        <w:rPr>
          <w:rFonts w:hint="eastAsia" w:ascii="宋体" w:hAnsi="宋体"/>
          <w:sz w:val="22"/>
        </w:rPr>
        <w:t>第一年服务费用结算：合同签订后一周内，甲方向乙方支付第一年费用的30%，第一年余款在合同满一年后的一周内付清。</w:t>
      </w:r>
    </w:p>
    <w:p>
      <w:pPr>
        <w:spacing w:line="360" w:lineRule="exact"/>
        <w:ind w:firstLine="440" w:firstLineChars="200"/>
        <w:jc w:val="left"/>
        <w:rPr>
          <w:rFonts w:ascii="宋体" w:hAnsi="宋体"/>
          <w:sz w:val="22"/>
        </w:rPr>
      </w:pPr>
      <w:r>
        <w:rPr>
          <w:rFonts w:hint="eastAsia" w:ascii="宋体" w:hAnsi="宋体"/>
          <w:sz w:val="22"/>
        </w:rPr>
        <w:t>第二年服务费用结算：第二年服务开始一周内，甲方向乙方支付第二年费用的30%,第二年余款在合同到期后一周内付清。</w:t>
      </w:r>
    </w:p>
    <w:p>
      <w:pPr>
        <w:spacing w:line="360" w:lineRule="exact"/>
        <w:ind w:firstLine="440" w:firstLineChars="200"/>
        <w:jc w:val="left"/>
        <w:rPr>
          <w:rFonts w:ascii="宋体" w:hAnsi="宋体"/>
          <w:sz w:val="22"/>
        </w:rPr>
      </w:pPr>
      <w:r>
        <w:rPr>
          <w:rFonts w:hint="eastAsia" w:ascii="宋体" w:hAnsi="宋体"/>
          <w:sz w:val="22"/>
        </w:rPr>
        <w:t>在合同有效期限内，若因国家税收政策调整而引起的增值税税率变化的，应按照国家税收政策调整，合同总金额变更为原合同不含增值税服务价格与调整后税率计算税额的合计金额。</w:t>
      </w:r>
    </w:p>
    <w:p>
      <w:pPr>
        <w:spacing w:line="360" w:lineRule="exact"/>
        <w:ind w:firstLine="440" w:firstLineChars="200"/>
        <w:jc w:val="left"/>
        <w:rPr>
          <w:rFonts w:ascii="宋体" w:hAnsi="宋体"/>
          <w:sz w:val="22"/>
        </w:rPr>
      </w:pPr>
      <w:r>
        <w:rPr>
          <w:rFonts w:hint="eastAsia" w:ascii="宋体" w:hAnsi="宋体"/>
          <w:sz w:val="22"/>
        </w:rPr>
        <w:t>每次支付之前，乙方均需向甲方提交增值税专用发票，甲方在收到发票后支付相应款项。由于乙方的原因不能及时将发票提交给甲方，从而导致费用支付延迟，则该等违约责任由乙方自行承担。</w:t>
      </w:r>
    </w:p>
    <w:p>
      <w:pPr>
        <w:numPr>
          <w:ilvl w:val="0"/>
          <w:numId w:val="36"/>
        </w:numPr>
        <w:spacing w:line="360" w:lineRule="exact"/>
        <w:ind w:left="359" w:leftChars="171" w:firstLine="110" w:firstLineChars="50"/>
        <w:rPr>
          <w:rFonts w:ascii="宋体" w:hAnsi="宋体"/>
          <w:sz w:val="22"/>
        </w:rPr>
      </w:pPr>
      <w:r>
        <w:rPr>
          <w:rFonts w:hint="eastAsia" w:ascii="宋体" w:hAnsi="宋体"/>
          <w:sz w:val="22"/>
        </w:rPr>
        <w:t>履约保证金</w:t>
      </w:r>
    </w:p>
    <w:p>
      <w:pPr>
        <w:spacing w:line="360" w:lineRule="exact"/>
        <w:rPr>
          <w:rFonts w:ascii="宋体" w:hAnsi="宋体"/>
          <w:sz w:val="22"/>
        </w:rPr>
      </w:pPr>
      <w:r>
        <w:rPr>
          <w:rFonts w:hint="eastAsia" w:ascii="宋体" w:hAnsi="宋体"/>
          <w:sz w:val="22"/>
        </w:rPr>
        <w:t xml:space="preserve">    乙方在收到甲方中标通知书10日内向甲方缴纳履约保证金。若乙方逾期未缴纳，则视为乙方违约，甲方有权不与乙方签署本合同，并要求乙方承担由此给甲方造成的实际损失。每年的履约保证金金额均为合同中首年费用的10%。</w:t>
      </w:r>
    </w:p>
    <w:p>
      <w:pPr>
        <w:spacing w:line="360" w:lineRule="exact"/>
        <w:ind w:firstLine="440" w:firstLineChars="200"/>
        <w:jc w:val="left"/>
        <w:rPr>
          <w:rFonts w:ascii="宋体" w:hAnsi="宋体"/>
          <w:sz w:val="22"/>
        </w:rPr>
      </w:pPr>
      <w:r>
        <w:rPr>
          <w:rFonts w:hint="eastAsia" w:ascii="宋体" w:hAnsi="宋体"/>
          <w:sz w:val="22"/>
        </w:rPr>
        <w:t>在本合同履行期间，若乙方存在违反本合同约定的行为，则甲方有权扣除乙方的履约保证金，并书面通知乙方，乙方对此不得提出任何异议。乙方在收到甲方的书面通知之日起7日内补足履约保证金，逾期不补足，视为乙方违约，则甲方有权解除本合同，并要求乙方承担由此给甲方造成的实际损失。</w:t>
      </w:r>
    </w:p>
    <w:p>
      <w:pPr>
        <w:spacing w:line="360" w:lineRule="exact"/>
        <w:ind w:firstLine="440" w:firstLineChars="200"/>
        <w:jc w:val="left"/>
        <w:rPr>
          <w:rFonts w:ascii="宋体" w:hAnsi="宋体"/>
          <w:sz w:val="22"/>
        </w:rPr>
      </w:pPr>
      <w:r>
        <w:rPr>
          <w:rFonts w:hint="eastAsia" w:ascii="宋体" w:hAnsi="宋体"/>
          <w:sz w:val="22"/>
        </w:rPr>
        <w:t>履约保证金待本合同约定的服务内容及服务期限全部履行完毕并经甲方确认乙方不存在任何违约行为的，自甲方确认之日起7日内无息返还乙方。</w:t>
      </w:r>
    </w:p>
    <w:p>
      <w:pPr>
        <w:numPr>
          <w:ilvl w:val="0"/>
          <w:numId w:val="37"/>
        </w:numPr>
        <w:spacing w:line="360" w:lineRule="exact"/>
        <w:ind w:firstLine="440" w:firstLineChars="200"/>
        <w:jc w:val="left"/>
        <w:rPr>
          <w:rFonts w:ascii="宋体" w:hAnsi="宋体"/>
          <w:sz w:val="22"/>
        </w:rPr>
      </w:pPr>
      <w:r>
        <w:rPr>
          <w:rFonts w:hint="eastAsia" w:ascii="宋体" w:hAnsi="宋体"/>
          <w:sz w:val="22"/>
        </w:rPr>
        <w:t>如遇到特殊敏感舆情，乙方坚持正面宣传，弘扬主旋律，审慎对待可能影响甲方声誉的敏感报道，积极帮助集团公司甲方防范失实报道和可能引起误导的舆情，若遇不可抗力，双方协商解决。</w:t>
      </w:r>
    </w:p>
    <w:p>
      <w:pPr>
        <w:spacing w:line="420" w:lineRule="exact"/>
        <w:ind w:firstLine="480" w:firstLineChars="200"/>
      </w:pPr>
      <w:r>
        <w:rPr>
          <w:rFonts w:hint="eastAsia" w:ascii="宋体" w:hAnsi="宋体"/>
          <w:sz w:val="24"/>
          <w:szCs w:val="24"/>
        </w:rPr>
        <w:t>乙方必须保证不得泄露重大舆情信息，若发生泄露事件，必须保证防止事态的进一步恶化，降低事件对甲方的各种影响。若发生重大舆情信息泄露事件，给甲方造成严重损失，则甲方有权全额没收乙方的履约保证金，若该等保证金不足以弥补甲方的损失，则甲方有权要求乙方补足。</w:t>
      </w:r>
    </w:p>
    <w:p>
      <w:pPr>
        <w:spacing w:line="360" w:lineRule="exact"/>
        <w:ind w:left="420"/>
        <w:jc w:val="left"/>
        <w:rPr>
          <w:rFonts w:ascii="宋体" w:hAnsi="宋体"/>
          <w:sz w:val="22"/>
        </w:rPr>
      </w:pPr>
      <w:r>
        <w:rPr>
          <w:rFonts w:hint="eastAsia" w:ascii="宋体" w:hAnsi="宋体"/>
          <w:sz w:val="22"/>
        </w:rPr>
        <w:t>六、考核标准</w:t>
      </w:r>
    </w:p>
    <w:p>
      <w:pPr>
        <w:snapToGrid w:val="0"/>
        <w:spacing w:line="360" w:lineRule="exact"/>
        <w:ind w:firstLine="460" w:firstLineChars="200"/>
        <w:jc w:val="left"/>
        <w:rPr>
          <w:rFonts w:ascii="宋体" w:hAnsi="宋体"/>
          <w:spacing w:val="10"/>
          <w:sz w:val="22"/>
        </w:rPr>
      </w:pPr>
      <w:r>
        <w:rPr>
          <w:rFonts w:hint="eastAsia" w:ascii="宋体" w:hAnsi="宋体"/>
          <w:spacing w:val="10"/>
          <w:sz w:val="22"/>
        </w:rPr>
        <w:t>1、甲方在日常监管记录的基础上，</w:t>
      </w:r>
      <w:r>
        <w:rPr>
          <w:rFonts w:hint="eastAsia" w:ascii="宋体" w:hAnsi="宋体"/>
          <w:sz w:val="22"/>
        </w:rPr>
        <w:t>第一年考核期满前30日，根据考核标准对乙方进行考核</w:t>
      </w:r>
      <w:r>
        <w:rPr>
          <w:rFonts w:hint="eastAsia" w:ascii="宋体" w:hAnsi="宋体"/>
          <w:spacing w:val="10"/>
          <w:sz w:val="22"/>
        </w:rPr>
        <w:t>。考核分数达到90分以上</w:t>
      </w:r>
      <w:r>
        <w:rPr>
          <w:rFonts w:ascii="宋体" w:hAnsi="宋体"/>
          <w:spacing w:val="10"/>
          <w:sz w:val="22"/>
        </w:rPr>
        <w:t>（</w:t>
      </w:r>
      <w:r>
        <w:rPr>
          <w:rFonts w:hint="eastAsia" w:ascii="宋体" w:hAnsi="宋体"/>
          <w:spacing w:val="10"/>
          <w:sz w:val="22"/>
        </w:rPr>
        <w:t>含90分</w:t>
      </w:r>
      <w:r>
        <w:rPr>
          <w:rFonts w:ascii="宋体" w:hAnsi="宋体"/>
          <w:spacing w:val="10"/>
          <w:sz w:val="22"/>
        </w:rPr>
        <w:t>），</w:t>
      </w:r>
      <w:r>
        <w:rPr>
          <w:rFonts w:hint="eastAsia" w:ascii="宋体" w:hAnsi="宋体"/>
          <w:spacing w:val="10"/>
          <w:sz w:val="22"/>
        </w:rPr>
        <w:t>视为考核合格，考核分数未达到90分，视为考核不合格。</w:t>
      </w:r>
    </w:p>
    <w:p>
      <w:pPr>
        <w:spacing w:line="360" w:lineRule="exact"/>
        <w:ind w:firstLine="460" w:firstLineChars="200"/>
        <w:jc w:val="left"/>
        <w:rPr>
          <w:rFonts w:ascii="宋体" w:hAnsi="宋体" w:cs="宋体"/>
          <w:sz w:val="22"/>
        </w:rPr>
      </w:pPr>
      <w:r>
        <w:rPr>
          <w:rFonts w:hint="eastAsia" w:ascii="宋体" w:hAnsi="宋体"/>
          <w:spacing w:val="10"/>
          <w:sz w:val="22"/>
        </w:rPr>
        <w:t>2、</w:t>
      </w:r>
      <w:r>
        <w:rPr>
          <w:rFonts w:hint="eastAsia" w:ascii="宋体" w:hAnsi="宋体" w:cs="宋体"/>
          <w:sz w:val="22"/>
        </w:rPr>
        <w:t>考核细则：</w:t>
      </w:r>
    </w:p>
    <w:tbl>
      <w:tblPr>
        <w:tblStyle w:val="8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4419"/>
        <w:gridCol w:w="91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041" w:type="dxa"/>
            <w:vMerge w:val="restart"/>
            <w:tcBorders>
              <w:top w:val="single" w:color="auto" w:sz="4" w:space="0"/>
              <w:left w:val="single" w:color="auto" w:sz="4" w:space="0"/>
              <w:right w:val="single" w:color="auto" w:sz="4" w:space="0"/>
            </w:tcBorders>
            <w:vAlign w:val="center"/>
          </w:tcPr>
          <w:p>
            <w:pPr>
              <w:spacing w:line="360" w:lineRule="exact"/>
              <w:rPr>
                <w:rFonts w:ascii="宋体" w:hAnsi="宋体" w:cs="宋体"/>
                <w:b/>
                <w:sz w:val="22"/>
              </w:rPr>
            </w:pPr>
            <w:r>
              <w:rPr>
                <w:rFonts w:hint="eastAsia" w:ascii="宋体" w:hAnsi="宋体" w:cs="宋体"/>
                <w:b/>
                <w:sz w:val="22"/>
              </w:rPr>
              <w:t>工作</w:t>
            </w:r>
          </w:p>
          <w:p>
            <w:pPr>
              <w:spacing w:line="360" w:lineRule="exact"/>
              <w:rPr>
                <w:rFonts w:ascii="宋体" w:hAnsi="宋体" w:cs="宋体"/>
                <w:b/>
                <w:sz w:val="22"/>
              </w:rPr>
            </w:pPr>
            <w:r>
              <w:rPr>
                <w:rFonts w:hint="eastAsia" w:ascii="宋体" w:hAnsi="宋体" w:cs="宋体"/>
                <w:b/>
                <w:sz w:val="22"/>
              </w:rPr>
              <w:t>否定</w:t>
            </w:r>
          </w:p>
          <w:p>
            <w:pPr>
              <w:spacing w:line="360" w:lineRule="exact"/>
              <w:rPr>
                <w:rFonts w:ascii="宋体" w:hAnsi="宋体" w:cs="宋体"/>
                <w:b/>
                <w:sz w:val="22"/>
              </w:rPr>
            </w:pPr>
            <w:r>
              <w:rPr>
                <w:rFonts w:hint="eastAsia" w:ascii="宋体" w:hAnsi="宋体" w:cs="宋体"/>
                <w:b/>
                <w:sz w:val="22"/>
              </w:rPr>
              <w:t>指标</w:t>
            </w:r>
          </w:p>
        </w:tc>
        <w:tc>
          <w:tcPr>
            <w:tcW w:w="44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sz w:val="22"/>
              </w:rPr>
              <w:t>1、因乙方的舆情信息遗漏，造成严重后果</w:t>
            </w:r>
          </w:p>
        </w:tc>
        <w:tc>
          <w:tcPr>
            <w:tcW w:w="3510" w:type="dxa"/>
            <w:gridSpan w:val="2"/>
            <w:vMerge w:val="restart"/>
            <w:tcBorders>
              <w:top w:val="single" w:color="auto" w:sz="4" w:space="0"/>
              <w:left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b/>
                <w:bCs/>
                <w:sz w:val="22"/>
              </w:rPr>
              <w:t>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041" w:type="dxa"/>
            <w:vMerge w:val="continue"/>
            <w:tcBorders>
              <w:left w:val="single" w:color="auto" w:sz="4" w:space="0"/>
              <w:right w:val="single" w:color="auto" w:sz="4" w:space="0"/>
            </w:tcBorders>
            <w:vAlign w:val="center"/>
          </w:tcPr>
          <w:p>
            <w:pPr>
              <w:widowControl/>
              <w:spacing w:line="360" w:lineRule="exact"/>
              <w:jc w:val="left"/>
              <w:rPr>
                <w:rFonts w:ascii="宋体" w:hAnsi="宋体" w:cs="宋体"/>
                <w:b/>
                <w:sz w:val="22"/>
              </w:rPr>
            </w:pPr>
          </w:p>
        </w:tc>
        <w:tc>
          <w:tcPr>
            <w:tcW w:w="44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sz w:val="22"/>
              </w:rPr>
              <w:t>2、敏感或负面舆情发生后，乙方没有及时通报甲方</w:t>
            </w:r>
          </w:p>
        </w:tc>
        <w:tc>
          <w:tcPr>
            <w:tcW w:w="3510" w:type="dxa"/>
            <w:gridSpan w:val="2"/>
            <w:vMerge w:val="continue"/>
            <w:tcBorders>
              <w:left w:val="single" w:color="auto" w:sz="4" w:space="0"/>
              <w:right w:val="single" w:color="auto" w:sz="4" w:space="0"/>
            </w:tcBorders>
            <w:vAlign w:val="center"/>
          </w:tcPr>
          <w:p>
            <w:pPr>
              <w:widowControl/>
              <w:spacing w:line="360" w:lineRule="exact"/>
              <w:jc w:val="lef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041" w:type="dxa"/>
            <w:vMerge w:val="continue"/>
            <w:tcBorders>
              <w:left w:val="single" w:color="auto" w:sz="4" w:space="0"/>
              <w:right w:val="single" w:color="auto" w:sz="4" w:space="0"/>
            </w:tcBorders>
            <w:vAlign w:val="center"/>
          </w:tcPr>
          <w:p>
            <w:pPr>
              <w:widowControl/>
              <w:spacing w:line="360" w:lineRule="exact"/>
              <w:jc w:val="left"/>
              <w:rPr>
                <w:rFonts w:ascii="宋体" w:hAnsi="宋体" w:cs="宋体"/>
                <w:b/>
                <w:sz w:val="22"/>
              </w:rPr>
            </w:pPr>
          </w:p>
        </w:tc>
        <w:tc>
          <w:tcPr>
            <w:tcW w:w="441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rPr>
            </w:pPr>
            <w:r>
              <w:rPr>
                <w:rFonts w:hint="eastAsia" w:ascii="宋体" w:hAnsi="宋体" w:cs="宋体"/>
                <w:sz w:val="22"/>
              </w:rPr>
              <w:t>3、触犯国家和地方制定的各种法律、法规。</w:t>
            </w:r>
          </w:p>
        </w:tc>
        <w:tc>
          <w:tcPr>
            <w:tcW w:w="3510" w:type="dxa"/>
            <w:gridSpan w:val="2"/>
            <w:vMerge w:val="continue"/>
            <w:tcBorders>
              <w:left w:val="single" w:color="auto" w:sz="4" w:space="0"/>
              <w:right w:val="single" w:color="auto" w:sz="4" w:space="0"/>
            </w:tcBorders>
            <w:vAlign w:val="center"/>
          </w:tcPr>
          <w:p>
            <w:pPr>
              <w:widowControl/>
              <w:spacing w:line="360" w:lineRule="exact"/>
              <w:jc w:val="lef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41"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sz w:val="22"/>
              </w:rPr>
            </w:pPr>
            <w:r>
              <w:rPr>
                <w:rFonts w:hint="eastAsia" w:ascii="宋体" w:hAnsi="宋体" w:cs="宋体"/>
                <w:b/>
                <w:sz w:val="22"/>
              </w:rPr>
              <w:t>服务</w:t>
            </w:r>
          </w:p>
          <w:p>
            <w:pPr>
              <w:spacing w:line="360" w:lineRule="exact"/>
              <w:jc w:val="center"/>
              <w:rPr>
                <w:rFonts w:ascii="宋体" w:hAnsi="宋体" w:cs="宋体"/>
                <w:b/>
                <w:sz w:val="22"/>
              </w:rPr>
            </w:pPr>
            <w:r>
              <w:rPr>
                <w:rFonts w:hint="eastAsia" w:ascii="宋体" w:hAnsi="宋体" w:cs="宋体"/>
                <w:b/>
                <w:sz w:val="22"/>
              </w:rPr>
              <w:t>内容</w:t>
            </w:r>
          </w:p>
          <w:p>
            <w:pPr>
              <w:spacing w:line="360" w:lineRule="exact"/>
              <w:jc w:val="center"/>
              <w:rPr>
                <w:rFonts w:ascii="宋体" w:hAnsi="宋体" w:cs="宋体"/>
                <w:b/>
                <w:sz w:val="22"/>
              </w:rPr>
            </w:pPr>
            <w:r>
              <w:rPr>
                <w:rFonts w:hint="eastAsia" w:ascii="宋体" w:hAnsi="宋体" w:cs="宋体"/>
                <w:b/>
                <w:sz w:val="22"/>
              </w:rPr>
              <w:t>细则</w:t>
            </w:r>
          </w:p>
        </w:tc>
        <w:tc>
          <w:tcPr>
            <w:tcW w:w="44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1、</w:t>
            </w:r>
            <w:r>
              <w:rPr>
                <w:rFonts w:hint="eastAsia" w:ascii="宋体" w:hAnsi="宋体"/>
                <w:sz w:val="22"/>
              </w:rPr>
              <w:t>乙方实时以电话、微信、短信、QQ等形式通报甲方敏感或负面舆情</w:t>
            </w:r>
          </w:p>
        </w:tc>
        <w:tc>
          <w:tcPr>
            <w:tcW w:w="91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20分</w:t>
            </w:r>
          </w:p>
        </w:tc>
        <w:tc>
          <w:tcPr>
            <w:tcW w:w="260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遗漏一次,或通报不及时,扣5分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041" w:type="dxa"/>
            <w:vMerge w:val="continue"/>
            <w:tcBorders>
              <w:left w:val="single" w:color="auto" w:sz="4" w:space="0"/>
              <w:right w:val="single" w:color="auto" w:sz="4" w:space="0"/>
            </w:tcBorders>
            <w:vAlign w:val="center"/>
          </w:tcPr>
          <w:p>
            <w:pPr>
              <w:spacing w:line="360" w:lineRule="exact"/>
              <w:jc w:val="center"/>
              <w:rPr>
                <w:rFonts w:ascii="宋体" w:hAnsi="宋体" w:cs="宋体"/>
                <w:b/>
                <w:sz w:val="22"/>
              </w:rPr>
            </w:pPr>
          </w:p>
        </w:tc>
        <w:tc>
          <w:tcPr>
            <w:tcW w:w="44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2、</w:t>
            </w:r>
            <w:r>
              <w:rPr>
                <w:rFonts w:hint="eastAsia" w:ascii="宋体" w:hAnsi="宋体"/>
                <w:sz w:val="22"/>
              </w:rPr>
              <w:t>敏感或负面舆情发生后，乙方及时提供实时的网上舆情动态走势</w:t>
            </w:r>
          </w:p>
        </w:tc>
        <w:tc>
          <w:tcPr>
            <w:tcW w:w="91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20分</w:t>
            </w:r>
          </w:p>
        </w:tc>
        <w:tc>
          <w:tcPr>
            <w:tcW w:w="260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无法提供或提供不及时,一次扣5分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041" w:type="dxa"/>
            <w:vMerge w:val="continue"/>
            <w:tcBorders>
              <w:left w:val="single" w:color="auto" w:sz="4" w:space="0"/>
              <w:right w:val="single" w:color="auto" w:sz="4" w:space="0"/>
            </w:tcBorders>
            <w:vAlign w:val="center"/>
          </w:tcPr>
          <w:p>
            <w:pPr>
              <w:spacing w:line="360" w:lineRule="exact"/>
              <w:jc w:val="center"/>
              <w:rPr>
                <w:rFonts w:ascii="宋体" w:hAnsi="宋体" w:cs="宋体"/>
                <w:b/>
                <w:sz w:val="22"/>
              </w:rPr>
            </w:pPr>
          </w:p>
        </w:tc>
        <w:tc>
          <w:tcPr>
            <w:tcW w:w="44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3、敏感或负面舆情发生后，乙方及时提供舆论应对建议</w:t>
            </w:r>
          </w:p>
        </w:tc>
        <w:tc>
          <w:tcPr>
            <w:tcW w:w="91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20分</w:t>
            </w:r>
          </w:p>
        </w:tc>
        <w:tc>
          <w:tcPr>
            <w:tcW w:w="260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有推诿现象，一次扣5分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41" w:type="dxa"/>
            <w:vMerge w:val="continue"/>
            <w:tcBorders>
              <w:left w:val="single" w:color="auto" w:sz="4" w:space="0"/>
              <w:right w:val="single" w:color="auto" w:sz="4" w:space="0"/>
            </w:tcBorders>
            <w:vAlign w:val="center"/>
          </w:tcPr>
          <w:p>
            <w:pPr>
              <w:spacing w:line="360" w:lineRule="exact"/>
              <w:jc w:val="center"/>
              <w:rPr>
                <w:rFonts w:ascii="宋体" w:hAnsi="宋体" w:cs="宋体"/>
                <w:b/>
                <w:sz w:val="22"/>
              </w:rPr>
            </w:pPr>
          </w:p>
        </w:tc>
        <w:tc>
          <w:tcPr>
            <w:tcW w:w="44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4、</w:t>
            </w:r>
            <w:r>
              <w:rPr>
                <w:rFonts w:hint="eastAsia" w:ascii="宋体" w:hAnsi="宋体"/>
                <w:sz w:val="22"/>
              </w:rPr>
              <w:t>敏感或负面舆情发生后，协助机场联合相关媒体做好舆情引导工作</w:t>
            </w:r>
          </w:p>
        </w:tc>
        <w:tc>
          <w:tcPr>
            <w:tcW w:w="91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10分</w:t>
            </w:r>
          </w:p>
        </w:tc>
        <w:tc>
          <w:tcPr>
            <w:tcW w:w="260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有推诿现象，一次扣5分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41" w:type="dxa"/>
            <w:vMerge w:val="continue"/>
            <w:tcBorders>
              <w:left w:val="single" w:color="auto" w:sz="4" w:space="0"/>
              <w:right w:val="single" w:color="auto" w:sz="4" w:space="0"/>
            </w:tcBorders>
            <w:vAlign w:val="center"/>
          </w:tcPr>
          <w:p>
            <w:pPr>
              <w:spacing w:line="360" w:lineRule="exact"/>
              <w:jc w:val="center"/>
              <w:rPr>
                <w:rFonts w:ascii="宋体" w:hAnsi="宋体" w:cs="宋体"/>
                <w:b/>
                <w:sz w:val="22"/>
              </w:rPr>
            </w:pPr>
          </w:p>
        </w:tc>
        <w:tc>
          <w:tcPr>
            <w:tcW w:w="44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5、乙方根据甲方提供线索监测临时性特殊舆情</w:t>
            </w:r>
          </w:p>
        </w:tc>
        <w:tc>
          <w:tcPr>
            <w:tcW w:w="91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10分</w:t>
            </w:r>
          </w:p>
        </w:tc>
        <w:tc>
          <w:tcPr>
            <w:tcW w:w="260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有推诿现象，一次扣5分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041" w:type="dxa"/>
            <w:vMerge w:val="continue"/>
            <w:tcBorders>
              <w:left w:val="single" w:color="auto" w:sz="4" w:space="0"/>
              <w:right w:val="single" w:color="auto" w:sz="4" w:space="0"/>
            </w:tcBorders>
            <w:vAlign w:val="center"/>
          </w:tcPr>
          <w:p>
            <w:pPr>
              <w:spacing w:line="360" w:lineRule="exact"/>
              <w:jc w:val="center"/>
              <w:rPr>
                <w:rFonts w:ascii="宋体" w:hAnsi="宋体" w:cs="宋体"/>
                <w:b/>
                <w:sz w:val="22"/>
              </w:rPr>
            </w:pPr>
          </w:p>
        </w:tc>
        <w:tc>
          <w:tcPr>
            <w:tcW w:w="44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6、</w:t>
            </w:r>
            <w:r>
              <w:rPr>
                <w:rFonts w:hint="eastAsia" w:ascii="宋体" w:hAnsi="宋体"/>
                <w:sz w:val="22"/>
              </w:rPr>
              <w:t>每周出具舆情信息监测表格汇总</w:t>
            </w:r>
          </w:p>
        </w:tc>
        <w:tc>
          <w:tcPr>
            <w:tcW w:w="91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10分</w:t>
            </w:r>
          </w:p>
        </w:tc>
        <w:tc>
          <w:tcPr>
            <w:tcW w:w="260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出现遗漏，一次扣5分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041" w:type="dxa"/>
            <w:vMerge w:val="continue"/>
            <w:tcBorders>
              <w:left w:val="single" w:color="auto" w:sz="4" w:space="0"/>
              <w:right w:val="single" w:color="auto" w:sz="4" w:space="0"/>
            </w:tcBorders>
            <w:vAlign w:val="center"/>
          </w:tcPr>
          <w:p>
            <w:pPr>
              <w:spacing w:line="360" w:lineRule="exact"/>
              <w:jc w:val="center"/>
              <w:rPr>
                <w:rFonts w:ascii="宋体" w:hAnsi="宋体" w:cs="宋体"/>
                <w:b/>
                <w:sz w:val="22"/>
              </w:rPr>
            </w:pPr>
          </w:p>
        </w:tc>
        <w:tc>
          <w:tcPr>
            <w:tcW w:w="441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sz w:val="22"/>
              </w:rPr>
              <w:t>7、每周出具舆情信息监测分析报告</w:t>
            </w:r>
          </w:p>
        </w:tc>
        <w:tc>
          <w:tcPr>
            <w:tcW w:w="91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10分</w:t>
            </w:r>
          </w:p>
        </w:tc>
        <w:tc>
          <w:tcPr>
            <w:tcW w:w="260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2"/>
              </w:rPr>
            </w:pPr>
            <w:r>
              <w:rPr>
                <w:rFonts w:hint="eastAsia" w:ascii="宋体" w:hAnsi="宋体" w:cs="宋体"/>
                <w:sz w:val="22"/>
              </w:rPr>
              <w:t>出现遗漏，一次扣5分</w:t>
            </w:r>
          </w:p>
        </w:tc>
      </w:tr>
    </w:tbl>
    <w:p>
      <w:pPr>
        <w:spacing w:line="420" w:lineRule="exact"/>
        <w:rPr>
          <w:rFonts w:ascii="宋体" w:hAnsi="宋体"/>
          <w:sz w:val="24"/>
          <w:szCs w:val="24"/>
        </w:rPr>
      </w:pPr>
      <w:r>
        <w:rPr>
          <w:rFonts w:hint="eastAsia" w:ascii="宋体" w:hAnsi="宋体"/>
          <w:sz w:val="24"/>
          <w:szCs w:val="24"/>
        </w:rPr>
        <w:t>七、不可抗力</w:t>
      </w:r>
    </w:p>
    <w:p>
      <w:pPr>
        <w:spacing w:line="420" w:lineRule="exact"/>
        <w:rPr>
          <w:rFonts w:ascii="宋体" w:hAnsi="宋体"/>
          <w:sz w:val="24"/>
          <w:szCs w:val="24"/>
        </w:rPr>
      </w:pPr>
      <w:r>
        <w:rPr>
          <w:rFonts w:hint="eastAsia" w:ascii="宋体" w:hAnsi="宋体"/>
          <w:sz w:val="24"/>
          <w:szCs w:val="24"/>
        </w:rPr>
        <w:t>1. 在合同有效期内，任何一方因不可抗力事件导致不能履行合同，则合同履行期可延长，其延长期与不可抗力影响期相同。</w:t>
      </w:r>
    </w:p>
    <w:p>
      <w:pPr>
        <w:spacing w:line="420" w:lineRule="exact"/>
        <w:rPr>
          <w:rFonts w:ascii="宋体" w:hAnsi="宋体"/>
          <w:sz w:val="24"/>
          <w:szCs w:val="24"/>
        </w:rPr>
      </w:pPr>
      <w:r>
        <w:rPr>
          <w:rFonts w:hint="eastAsia" w:ascii="宋体" w:hAnsi="宋体"/>
          <w:sz w:val="24"/>
          <w:szCs w:val="24"/>
        </w:rPr>
        <w:t>2. 不可抗力事件发生后，遭遇不可抗力的一方应立即通知对方，并寄送有关官方权威机构出具的证明。</w:t>
      </w:r>
    </w:p>
    <w:p>
      <w:pPr>
        <w:spacing w:line="500" w:lineRule="exact"/>
        <w:ind w:firstLine="480"/>
        <w:rPr>
          <w:rFonts w:ascii="宋体" w:hAnsi="宋体"/>
          <w:sz w:val="22"/>
        </w:rPr>
      </w:pPr>
      <w:r>
        <w:rPr>
          <w:rFonts w:hint="eastAsia" w:ascii="宋体" w:hAnsi="宋体"/>
          <w:sz w:val="24"/>
          <w:szCs w:val="24"/>
        </w:rPr>
        <w:t>3. 不可抗力事件延续140天以上，双方应通过友好协商，确定是否继续履行合同；协商无法达成一致的，本合同自动终止，双方互不承担赔偿或违约责任。</w:t>
      </w:r>
    </w:p>
    <w:p>
      <w:pPr>
        <w:adjustRightInd w:val="0"/>
        <w:snapToGrid w:val="0"/>
        <w:spacing w:line="360" w:lineRule="exact"/>
        <w:ind w:firstLine="440" w:firstLineChars="200"/>
        <w:rPr>
          <w:rFonts w:ascii="宋体" w:hAnsi="宋体"/>
          <w:sz w:val="22"/>
        </w:rPr>
      </w:pPr>
      <w:r>
        <w:rPr>
          <w:rFonts w:hint="eastAsia" w:ascii="宋体" w:hAnsi="宋体"/>
          <w:sz w:val="22"/>
        </w:rPr>
        <w:t>八、关于保密</w:t>
      </w:r>
    </w:p>
    <w:p>
      <w:pPr>
        <w:adjustRightInd w:val="0"/>
        <w:snapToGrid w:val="0"/>
        <w:spacing w:line="360" w:lineRule="exact"/>
        <w:ind w:firstLine="440" w:firstLineChars="200"/>
        <w:rPr>
          <w:rFonts w:ascii="宋体" w:hAnsi="宋体"/>
          <w:sz w:val="22"/>
        </w:rPr>
      </w:pPr>
      <w:r>
        <w:rPr>
          <w:rFonts w:hint="eastAsia" w:ascii="宋体" w:hAnsi="宋体"/>
          <w:sz w:val="22"/>
        </w:rPr>
        <w:t>1、乙方及其参与本合同工作的有关人员应对在合同履行过程中了解到的甲方及相关方的商业秘密、甲方提供的文件资料以及其他尚未公开的有关信息承担保密义务，并采取相应的保密措施。乙方应承担的保密义务包括但不限于：</w:t>
      </w:r>
    </w:p>
    <w:p>
      <w:pPr>
        <w:adjustRightInd w:val="0"/>
        <w:snapToGrid w:val="0"/>
        <w:spacing w:line="360" w:lineRule="exact"/>
        <w:ind w:firstLine="440" w:firstLineChars="200"/>
        <w:rPr>
          <w:rFonts w:ascii="宋体" w:hAnsi="宋体"/>
          <w:sz w:val="22"/>
        </w:rPr>
      </w:pPr>
      <w:r>
        <w:rPr>
          <w:rFonts w:hint="eastAsia" w:ascii="宋体" w:hAnsi="宋体"/>
          <w:sz w:val="22"/>
        </w:rPr>
        <w:t>未经甲方书面同意，不得将上述商业秘密、文件资料和信息披露给任何第三人；不得将上述商业秘密文件资料和信息用于本合同以外的其他目的；在本合同终止或解除后或甲方要求时，及时将上述文件资料和信息返还甲方，或按甲方要求作适当处理。</w:t>
      </w:r>
    </w:p>
    <w:p>
      <w:pPr>
        <w:adjustRightInd w:val="0"/>
        <w:snapToGrid w:val="0"/>
        <w:spacing w:line="360" w:lineRule="exact"/>
        <w:ind w:firstLine="440" w:firstLineChars="200"/>
        <w:rPr>
          <w:rFonts w:ascii="宋体" w:hAnsi="宋体"/>
          <w:sz w:val="22"/>
        </w:rPr>
      </w:pPr>
      <w:r>
        <w:rPr>
          <w:rFonts w:hint="eastAsia" w:ascii="宋体" w:hAnsi="宋体"/>
          <w:sz w:val="22"/>
        </w:rPr>
        <w:t>2、上述保密义务的期限至相关文件资料或信息正式向社会公开之日、或保密信息已成为公开、或甲方书面解除乙方此合同项下保密义务之日止。</w:t>
      </w:r>
    </w:p>
    <w:p>
      <w:pPr>
        <w:spacing w:line="420" w:lineRule="exact"/>
        <w:ind w:firstLine="440"/>
        <w:rPr>
          <w:rFonts w:ascii="宋体" w:hAnsi="宋体"/>
          <w:sz w:val="24"/>
          <w:szCs w:val="24"/>
        </w:rPr>
      </w:pPr>
      <w:r>
        <w:rPr>
          <w:rFonts w:hint="eastAsia" w:ascii="宋体" w:hAnsi="宋体"/>
          <w:sz w:val="22"/>
        </w:rPr>
        <w:t xml:space="preserve">    </w:t>
      </w:r>
      <w:r>
        <w:rPr>
          <w:rFonts w:hint="eastAsia" w:ascii="宋体" w:hAnsi="宋体"/>
          <w:sz w:val="24"/>
          <w:szCs w:val="24"/>
        </w:rPr>
        <w:t>3、除本合同另有规定外，对于甲方提供的任何保密信息，未经甲方的书面同意，乙方及其知悉保密信息的人员均不得直接或间接地以任何方式提供或披露给任何“第三方”。在本条中，“第三方”是指任何自然人、企业或其分支机构、代理、组织或其他实体。</w:t>
      </w:r>
    </w:p>
    <w:p>
      <w:pPr>
        <w:spacing w:line="420" w:lineRule="exact"/>
        <w:rPr>
          <w:rFonts w:ascii="宋体" w:hAnsi="宋体"/>
          <w:sz w:val="24"/>
          <w:szCs w:val="24"/>
        </w:rPr>
      </w:pPr>
      <w:r>
        <w:rPr>
          <w:rFonts w:hint="eastAsia" w:ascii="宋体" w:hAnsi="宋体"/>
          <w:sz w:val="24"/>
          <w:szCs w:val="24"/>
        </w:rPr>
        <w:t xml:space="preserve">      4、乙方违反保密义务的，擅自泄露相关保密内容，给甲方造成损失，则乙方应向甲方赔偿由此给甲方的损失责任，且甲方有权先全额没收乙方的履约保证金，若履约保证金不足以弥补给甲方造成的损失，则甲方有权要求乙方补足该等损失。</w:t>
      </w:r>
    </w:p>
    <w:p>
      <w:pPr>
        <w:numPr>
          <w:ilvl w:val="0"/>
          <w:numId w:val="38"/>
        </w:numPr>
        <w:spacing w:line="420" w:lineRule="exact"/>
        <w:rPr>
          <w:rFonts w:ascii="宋体" w:hAnsi="宋体"/>
          <w:sz w:val="24"/>
          <w:szCs w:val="24"/>
        </w:rPr>
      </w:pPr>
      <w:r>
        <w:rPr>
          <w:rFonts w:hint="eastAsia" w:ascii="宋体" w:hAnsi="宋体"/>
          <w:sz w:val="24"/>
          <w:szCs w:val="24"/>
        </w:rPr>
        <w:t>违约责任</w:t>
      </w:r>
    </w:p>
    <w:p>
      <w:pPr>
        <w:spacing w:line="420" w:lineRule="exact"/>
        <w:ind w:left="359" w:leftChars="171" w:firstLine="480" w:firstLineChars="200"/>
        <w:rPr>
          <w:rFonts w:ascii="宋体" w:hAnsi="宋体"/>
          <w:sz w:val="24"/>
          <w:szCs w:val="24"/>
        </w:rPr>
      </w:pPr>
      <w:r>
        <w:rPr>
          <w:rFonts w:hint="eastAsia" w:ascii="宋体" w:hAnsi="宋体"/>
          <w:sz w:val="24"/>
          <w:szCs w:val="24"/>
        </w:rPr>
        <w:t>1、若甲方发现乙方未按照本合同约定履行相关义务，则甲方有权向乙方发出书面通知要求其改正，乙方在收到甲方书面通知之日起2日内改正或者采取补救措施，并将最终结果告知甲方。</w:t>
      </w:r>
    </w:p>
    <w:p>
      <w:pPr>
        <w:spacing w:line="420" w:lineRule="exact"/>
        <w:ind w:left="359" w:leftChars="171" w:firstLine="480" w:firstLineChars="200"/>
        <w:rPr>
          <w:rFonts w:ascii="宋体" w:hAnsi="宋体"/>
          <w:sz w:val="24"/>
          <w:szCs w:val="24"/>
        </w:rPr>
      </w:pPr>
      <w:r>
        <w:rPr>
          <w:rFonts w:hint="eastAsia" w:ascii="宋体" w:hAnsi="宋体"/>
          <w:sz w:val="24"/>
          <w:szCs w:val="24"/>
        </w:rPr>
        <w:t>2、若遇下列情况，则甲方有权解除本合同，并全额没收乙方履约保证金，由此给甲方造成的损失均由乙方承担：</w:t>
      </w:r>
    </w:p>
    <w:p>
      <w:pPr>
        <w:spacing w:line="420" w:lineRule="exact"/>
        <w:ind w:left="359" w:leftChars="171" w:firstLine="480" w:firstLineChars="200"/>
        <w:rPr>
          <w:rFonts w:ascii="宋体" w:hAnsi="宋体"/>
          <w:sz w:val="24"/>
          <w:szCs w:val="24"/>
        </w:rPr>
      </w:pPr>
      <w:r>
        <w:rPr>
          <w:rFonts w:hint="eastAsia" w:ascii="宋体" w:hAnsi="宋体"/>
          <w:sz w:val="24"/>
          <w:szCs w:val="24"/>
        </w:rPr>
        <w:t>（1）乙方未在约定的时间内改正或者采取补救措施；</w:t>
      </w:r>
    </w:p>
    <w:p>
      <w:pPr>
        <w:spacing w:line="420" w:lineRule="exact"/>
        <w:ind w:left="359" w:leftChars="171" w:firstLine="480" w:firstLineChars="200"/>
        <w:rPr>
          <w:rFonts w:ascii="宋体" w:hAnsi="宋体"/>
          <w:sz w:val="24"/>
          <w:szCs w:val="24"/>
        </w:rPr>
      </w:pPr>
      <w:r>
        <w:rPr>
          <w:rFonts w:hint="eastAsia" w:ascii="宋体" w:hAnsi="宋体"/>
          <w:sz w:val="24"/>
          <w:szCs w:val="24"/>
        </w:rPr>
        <w:t>（2）乙方未按照本合同约定提供舆情监控服务或者提供的监控服务多次（指三次及其以上）使甲方遭受严重的损失；</w:t>
      </w:r>
    </w:p>
    <w:p>
      <w:pPr>
        <w:spacing w:line="420" w:lineRule="exact"/>
        <w:ind w:left="359" w:leftChars="171" w:firstLine="480" w:firstLineChars="200"/>
        <w:rPr>
          <w:rFonts w:ascii="宋体" w:hAnsi="宋体"/>
          <w:sz w:val="24"/>
          <w:szCs w:val="24"/>
        </w:rPr>
      </w:pPr>
      <w:r>
        <w:rPr>
          <w:rFonts w:hint="eastAsia" w:ascii="宋体" w:hAnsi="宋体"/>
          <w:sz w:val="24"/>
          <w:szCs w:val="24"/>
        </w:rPr>
        <w:t>（3）由于乙方的原因导致重大舆情信息遗漏，给甲方造成严重的后果；</w:t>
      </w:r>
    </w:p>
    <w:p>
      <w:pPr>
        <w:spacing w:line="420" w:lineRule="exact"/>
        <w:rPr>
          <w:rFonts w:ascii="宋体" w:hAnsi="宋体"/>
          <w:sz w:val="24"/>
          <w:szCs w:val="24"/>
        </w:rPr>
      </w:pPr>
      <w:r>
        <w:rPr>
          <w:rFonts w:hint="eastAsia" w:ascii="宋体" w:hAnsi="宋体"/>
          <w:sz w:val="24"/>
          <w:szCs w:val="24"/>
        </w:rPr>
        <w:t xml:space="preserve">    （4）乙方提供的舆情监控服务无法达到监控的效果，给甲方造成严重的后果；</w:t>
      </w:r>
    </w:p>
    <w:p>
      <w:pPr>
        <w:spacing w:line="420" w:lineRule="exact"/>
        <w:ind w:firstLine="480" w:firstLineChars="200"/>
        <w:rPr>
          <w:rFonts w:ascii="宋体" w:hAnsi="宋体"/>
          <w:sz w:val="24"/>
          <w:szCs w:val="24"/>
        </w:rPr>
      </w:pPr>
      <w:r>
        <w:rPr>
          <w:rFonts w:hint="eastAsia" w:ascii="宋体" w:hAnsi="宋体"/>
          <w:sz w:val="24"/>
          <w:szCs w:val="24"/>
        </w:rPr>
        <w:t>（5）在本合同服务期间，乙方未经甲方书面同意无故解除本合同；</w:t>
      </w:r>
    </w:p>
    <w:p>
      <w:pPr>
        <w:spacing w:line="420" w:lineRule="exact"/>
        <w:ind w:firstLine="480" w:firstLineChars="200"/>
        <w:rPr>
          <w:rFonts w:ascii="宋体" w:hAnsi="宋体"/>
          <w:sz w:val="24"/>
          <w:szCs w:val="24"/>
        </w:rPr>
      </w:pPr>
      <w:r>
        <w:rPr>
          <w:rFonts w:hint="eastAsia" w:ascii="宋体" w:hAnsi="宋体"/>
          <w:sz w:val="24"/>
          <w:szCs w:val="24"/>
        </w:rPr>
        <w:t>（6）在本合同服务期间，甲方多次（指三次及其以上）联系乙方，乙方均未作出响应或者未对甲方提出的舆情事件，提出解决方案或者提出的解决方案无法达到预期效果；</w:t>
      </w:r>
    </w:p>
    <w:p>
      <w:pPr>
        <w:spacing w:line="420" w:lineRule="exact"/>
        <w:ind w:firstLine="480" w:firstLineChars="200"/>
        <w:rPr>
          <w:rFonts w:ascii="宋体" w:hAnsi="宋体"/>
          <w:sz w:val="24"/>
          <w:szCs w:val="24"/>
        </w:rPr>
      </w:pPr>
      <w:r>
        <w:rPr>
          <w:rFonts w:hint="eastAsia" w:ascii="宋体" w:hAnsi="宋体"/>
          <w:sz w:val="24"/>
          <w:szCs w:val="24"/>
        </w:rPr>
        <w:t>（7）乙方对舆情事件的发展已无法监控，导致事态发展严重；</w:t>
      </w:r>
    </w:p>
    <w:p>
      <w:pPr>
        <w:spacing w:line="420" w:lineRule="exact"/>
        <w:ind w:firstLine="480" w:firstLineChars="200"/>
        <w:rPr>
          <w:rFonts w:ascii="宋体" w:hAnsi="宋体"/>
          <w:sz w:val="24"/>
          <w:szCs w:val="24"/>
        </w:rPr>
      </w:pPr>
      <w:r>
        <w:rPr>
          <w:rFonts w:hint="eastAsia" w:ascii="宋体" w:hAnsi="宋体"/>
          <w:sz w:val="24"/>
          <w:szCs w:val="24"/>
        </w:rPr>
        <w:t>（8）其他甲方认为乙方存在违约的行为。</w:t>
      </w:r>
    </w:p>
    <w:p>
      <w:pPr>
        <w:spacing w:line="420" w:lineRule="exact"/>
        <w:ind w:left="359" w:leftChars="171" w:firstLine="480" w:firstLineChars="200"/>
        <w:rPr>
          <w:rFonts w:ascii="宋体" w:hAnsi="宋体"/>
          <w:sz w:val="24"/>
          <w:szCs w:val="24"/>
        </w:rPr>
      </w:pPr>
      <w:r>
        <w:rPr>
          <w:rFonts w:hint="eastAsia" w:ascii="宋体" w:hAnsi="宋体"/>
          <w:sz w:val="24"/>
          <w:szCs w:val="24"/>
        </w:rPr>
        <w:t>3、甲方按照本合同约定支付乙方服务费用，若甲方逾期未支付，则每逾期一天向乙方承担未支付部分万分之五的违约金，超过7日甲方仍未支付，则乙方有权解除本合同，且甲方无息返还乙方履约保证金。</w:t>
      </w:r>
    </w:p>
    <w:p>
      <w:pPr>
        <w:spacing w:line="420" w:lineRule="exact"/>
        <w:ind w:left="359" w:leftChars="171" w:firstLine="480" w:firstLineChars="200"/>
        <w:rPr>
          <w:rFonts w:ascii="宋体" w:hAnsi="宋体"/>
          <w:sz w:val="24"/>
          <w:szCs w:val="24"/>
        </w:rPr>
      </w:pPr>
      <w:r>
        <w:rPr>
          <w:rFonts w:hint="eastAsia" w:ascii="宋体" w:hAnsi="宋体"/>
          <w:sz w:val="24"/>
          <w:szCs w:val="24"/>
        </w:rPr>
        <w:t>4、任何一方除本合同约定的解除情形外，向另一方解除本合同需提前7日书面通知另一方，另一方在接到书面通知之日起7日内做出书面回复。若解除合同一方给另一方造成违约责任，则向另一方承担该等违约责任。</w:t>
      </w:r>
    </w:p>
    <w:p>
      <w:pPr>
        <w:spacing w:line="420" w:lineRule="exact"/>
        <w:ind w:firstLine="480" w:firstLineChars="200"/>
        <w:rPr>
          <w:rFonts w:ascii="宋体" w:hAnsi="宋体"/>
          <w:sz w:val="24"/>
          <w:szCs w:val="24"/>
        </w:rPr>
      </w:pPr>
      <w:r>
        <w:rPr>
          <w:rFonts w:hint="eastAsia" w:ascii="宋体" w:hAnsi="宋体"/>
          <w:sz w:val="24"/>
          <w:szCs w:val="24"/>
        </w:rPr>
        <w:t>5、由于在甲方组织的年度考核中考核不通过，导致本合同终止，则甲方有权没收乙方全额履约保证金，且不向乙方承担任何违约责任。</w:t>
      </w:r>
    </w:p>
    <w:p>
      <w:pPr>
        <w:spacing w:line="420" w:lineRule="exact"/>
        <w:rPr>
          <w:rFonts w:ascii="宋体" w:hAnsi="宋体"/>
          <w:sz w:val="24"/>
          <w:szCs w:val="24"/>
        </w:rPr>
      </w:pPr>
    </w:p>
    <w:p>
      <w:pPr>
        <w:spacing w:line="360" w:lineRule="exact"/>
        <w:ind w:firstLine="440" w:firstLineChars="200"/>
        <w:rPr>
          <w:rFonts w:ascii="宋体" w:hAnsi="宋体"/>
          <w:sz w:val="22"/>
        </w:rPr>
      </w:pPr>
      <w:r>
        <w:rPr>
          <w:rFonts w:hint="eastAsia" w:ascii="宋体" w:hAnsi="宋体"/>
          <w:sz w:val="22"/>
        </w:rPr>
        <w:t>十、适用法律</w:t>
      </w:r>
    </w:p>
    <w:p>
      <w:pPr>
        <w:spacing w:line="360" w:lineRule="exact"/>
        <w:ind w:firstLine="440" w:firstLineChars="200"/>
        <w:rPr>
          <w:rFonts w:ascii="宋体" w:hAnsi="宋体"/>
          <w:sz w:val="22"/>
        </w:rPr>
      </w:pPr>
      <w:r>
        <w:rPr>
          <w:rFonts w:hint="eastAsia" w:ascii="宋体" w:hAnsi="宋体"/>
          <w:sz w:val="22"/>
        </w:rPr>
        <w:t>本合同的订立、解释、履行及争议解决，均适用中华人民共和国法律。</w:t>
      </w:r>
    </w:p>
    <w:p>
      <w:pPr>
        <w:spacing w:line="360" w:lineRule="exact"/>
        <w:ind w:firstLine="440" w:firstLineChars="200"/>
        <w:rPr>
          <w:rFonts w:ascii="宋体" w:hAnsi="宋体"/>
          <w:sz w:val="22"/>
        </w:rPr>
      </w:pPr>
      <w:r>
        <w:rPr>
          <w:rFonts w:hint="eastAsia" w:ascii="宋体" w:hAnsi="宋体"/>
          <w:sz w:val="22"/>
        </w:rPr>
        <w:t>十一、争议解决</w:t>
      </w:r>
    </w:p>
    <w:p>
      <w:pPr>
        <w:spacing w:line="360" w:lineRule="exact"/>
        <w:ind w:firstLine="440" w:firstLineChars="200"/>
        <w:rPr>
          <w:rFonts w:ascii="宋体" w:hAnsi="宋体"/>
          <w:sz w:val="22"/>
        </w:rPr>
      </w:pPr>
      <w:r>
        <w:rPr>
          <w:rFonts w:hint="eastAsia" w:ascii="宋体" w:hAnsi="宋体"/>
          <w:sz w:val="22"/>
        </w:rPr>
        <w:t>1、本协议履行期间发生的争议甲乙双方应协商解决，协商不成的，甲乙双方有权向甲方所在地的人民法院起诉。</w:t>
      </w:r>
    </w:p>
    <w:p>
      <w:pPr>
        <w:spacing w:line="360" w:lineRule="exact"/>
        <w:ind w:firstLine="440" w:firstLineChars="200"/>
        <w:rPr>
          <w:rFonts w:ascii="宋体" w:hAnsi="宋体"/>
          <w:sz w:val="22"/>
        </w:rPr>
      </w:pPr>
      <w:r>
        <w:rPr>
          <w:rFonts w:hint="eastAsia" w:ascii="宋体" w:hAnsi="宋体"/>
          <w:sz w:val="22"/>
        </w:rPr>
        <w:t>2、在争议解决期间，合同中未涉及争议部分的条款仍须履行。</w:t>
      </w:r>
    </w:p>
    <w:p>
      <w:pPr>
        <w:spacing w:line="360" w:lineRule="exact"/>
        <w:ind w:firstLine="440" w:firstLineChars="200"/>
        <w:rPr>
          <w:rFonts w:ascii="宋体" w:hAnsi="宋体"/>
          <w:sz w:val="22"/>
        </w:rPr>
      </w:pPr>
      <w:r>
        <w:rPr>
          <w:rFonts w:hint="eastAsia" w:ascii="宋体" w:hAnsi="宋体"/>
          <w:sz w:val="22"/>
        </w:rPr>
        <w:t>十二、合同生效</w:t>
      </w:r>
    </w:p>
    <w:p>
      <w:pPr>
        <w:spacing w:line="360" w:lineRule="exact"/>
        <w:ind w:firstLine="440" w:firstLineChars="200"/>
        <w:rPr>
          <w:rFonts w:ascii="宋体" w:hAnsi="宋体"/>
          <w:sz w:val="22"/>
        </w:rPr>
      </w:pPr>
      <w:r>
        <w:rPr>
          <w:rFonts w:hint="eastAsia" w:ascii="宋体" w:hAnsi="宋体"/>
          <w:sz w:val="22"/>
        </w:rPr>
        <w:t>本合同经双方法定代表人（负责人）或其授权代表签署并加盖双方公章或合同专用章后生效。</w:t>
      </w:r>
    </w:p>
    <w:p>
      <w:pPr>
        <w:spacing w:line="360" w:lineRule="exact"/>
        <w:ind w:firstLine="440" w:firstLineChars="200"/>
        <w:rPr>
          <w:rFonts w:ascii="宋体" w:hAnsi="宋体"/>
          <w:sz w:val="22"/>
        </w:rPr>
      </w:pPr>
      <w:r>
        <w:rPr>
          <w:rFonts w:hint="eastAsia" w:ascii="宋体" w:hAnsi="宋体"/>
          <w:sz w:val="22"/>
        </w:rPr>
        <w:t>十三、签订日期</w:t>
      </w:r>
    </w:p>
    <w:p>
      <w:pPr>
        <w:spacing w:line="360" w:lineRule="exact"/>
        <w:ind w:firstLine="440" w:firstLineChars="200"/>
        <w:rPr>
          <w:rFonts w:ascii="宋体" w:hAnsi="宋体"/>
          <w:sz w:val="22"/>
        </w:rPr>
      </w:pPr>
      <w:r>
        <w:rPr>
          <w:rFonts w:hint="eastAsia" w:ascii="宋体" w:hAnsi="宋体"/>
          <w:sz w:val="22"/>
        </w:rPr>
        <w:t>合同签订日期以双方中最后一方签署合同的日期为准。</w:t>
      </w:r>
    </w:p>
    <w:p>
      <w:pPr>
        <w:spacing w:line="360" w:lineRule="exact"/>
        <w:ind w:firstLine="440" w:firstLineChars="200"/>
        <w:rPr>
          <w:rFonts w:ascii="宋体" w:hAnsi="宋体"/>
          <w:sz w:val="22"/>
        </w:rPr>
      </w:pPr>
      <w:r>
        <w:rPr>
          <w:rFonts w:hint="eastAsia" w:ascii="宋体" w:hAnsi="宋体"/>
          <w:sz w:val="22"/>
        </w:rPr>
        <w:t>十四、份数</w:t>
      </w:r>
    </w:p>
    <w:p>
      <w:pPr>
        <w:spacing w:line="360" w:lineRule="exact"/>
        <w:ind w:firstLine="440" w:firstLineChars="200"/>
        <w:rPr>
          <w:rFonts w:ascii="宋体" w:hAnsi="宋体"/>
          <w:sz w:val="22"/>
        </w:rPr>
      </w:pPr>
      <w:r>
        <w:rPr>
          <w:rFonts w:hint="eastAsia" w:ascii="宋体" w:hAnsi="宋体"/>
          <w:sz w:val="22"/>
        </w:rPr>
        <w:t>本合同正本一式4份，甲方执2份，乙方执2份，</w:t>
      </w:r>
      <w:r>
        <w:rPr>
          <w:rFonts w:hint="eastAsia" w:ascii="宋体" w:hAnsi="宋体"/>
          <w:sz w:val="24"/>
          <w:szCs w:val="24"/>
        </w:rPr>
        <w:t>具有同等法律效力</w:t>
      </w:r>
      <w:r>
        <w:rPr>
          <w:rFonts w:hint="eastAsia" w:ascii="宋体" w:hAnsi="宋体"/>
          <w:sz w:val="22"/>
        </w:rPr>
        <w:t>。（以下无正文）</w:t>
      </w:r>
    </w:p>
    <w:p>
      <w:pPr>
        <w:spacing w:line="360" w:lineRule="exact"/>
        <w:ind w:left="359" w:leftChars="171" w:firstLine="440" w:firstLineChars="200"/>
        <w:rPr>
          <w:rFonts w:ascii="宋体" w:hAnsi="宋体"/>
          <w:sz w:val="22"/>
        </w:rPr>
      </w:pPr>
    </w:p>
    <w:p>
      <w:pPr>
        <w:spacing w:line="360" w:lineRule="exact"/>
        <w:ind w:left="359" w:leftChars="171" w:firstLine="440" w:firstLineChars="200"/>
        <w:rPr>
          <w:rFonts w:ascii="宋体" w:hAnsi="宋体"/>
          <w:sz w:val="22"/>
        </w:rPr>
      </w:pPr>
    </w:p>
    <w:p>
      <w:pPr>
        <w:spacing w:line="360" w:lineRule="exact"/>
        <w:jc w:val="left"/>
        <w:rPr>
          <w:rFonts w:ascii="宋体" w:hAnsi="宋体"/>
          <w:sz w:val="22"/>
        </w:rPr>
      </w:pPr>
      <w:r>
        <w:rPr>
          <w:rFonts w:hint="eastAsia" w:ascii="宋体" w:hAnsi="宋体"/>
          <w:sz w:val="22"/>
        </w:rPr>
        <w:t xml:space="preserve">甲方：                           乙方： </w:t>
      </w:r>
    </w:p>
    <w:p>
      <w:pPr>
        <w:spacing w:line="360" w:lineRule="exact"/>
        <w:ind w:firstLine="1100" w:firstLineChars="500"/>
        <w:jc w:val="left"/>
        <w:rPr>
          <w:rFonts w:ascii="宋体" w:hAnsi="宋体"/>
          <w:sz w:val="22"/>
        </w:rPr>
      </w:pPr>
      <w:r>
        <w:rPr>
          <w:rFonts w:hint="eastAsia" w:ascii="宋体" w:hAnsi="宋体"/>
          <w:sz w:val="22"/>
        </w:rPr>
        <w:t>（盖 章）                        （盖 章）</w:t>
      </w:r>
    </w:p>
    <w:p>
      <w:pPr>
        <w:spacing w:line="360" w:lineRule="exact"/>
        <w:rPr>
          <w:rFonts w:ascii="宋体" w:hAnsi="宋体"/>
          <w:sz w:val="22"/>
        </w:rPr>
      </w:pPr>
      <w:r>
        <w:rPr>
          <w:rFonts w:hint="eastAsia" w:ascii="宋体" w:hAnsi="宋体"/>
          <w:sz w:val="22"/>
        </w:rPr>
        <w:t>法定代表人（或授权人）：          法定代表人（或授权人）：</w:t>
      </w:r>
    </w:p>
    <w:p>
      <w:pPr>
        <w:spacing w:line="360" w:lineRule="exact"/>
        <w:rPr>
          <w:rFonts w:ascii="宋体" w:hAnsi="宋体"/>
          <w:sz w:val="22"/>
        </w:rPr>
      </w:pPr>
      <w:r>
        <w:rPr>
          <w:rFonts w:hint="eastAsia" w:ascii="宋体" w:hAnsi="宋体"/>
          <w:sz w:val="22"/>
        </w:rPr>
        <w:t>委托方联系人：                   受托方联系人：</w:t>
      </w:r>
    </w:p>
    <w:p>
      <w:pPr>
        <w:spacing w:line="360" w:lineRule="exact"/>
        <w:rPr>
          <w:rFonts w:ascii="宋体" w:hAnsi="宋体"/>
          <w:sz w:val="22"/>
        </w:rPr>
      </w:pPr>
      <w:r>
        <w:rPr>
          <w:rFonts w:hint="eastAsia" w:ascii="宋体" w:hAnsi="宋体"/>
          <w:sz w:val="22"/>
        </w:rPr>
        <w:t>联系电话：                       联系电话：</w:t>
      </w:r>
    </w:p>
    <w:p>
      <w:pPr>
        <w:spacing w:line="360" w:lineRule="exact"/>
        <w:ind w:left="4180" w:hanging="4180" w:hangingChars="1900"/>
        <w:rPr>
          <w:rFonts w:ascii="宋体" w:hAnsi="宋体"/>
          <w:sz w:val="22"/>
        </w:rPr>
      </w:pPr>
      <w:r>
        <w:rPr>
          <w:rFonts w:hint="eastAsia" w:ascii="宋体" w:hAnsi="宋体"/>
          <w:sz w:val="22"/>
        </w:rPr>
        <w:t xml:space="preserve">地址：                           地址： </w:t>
      </w:r>
    </w:p>
    <w:p>
      <w:pPr>
        <w:spacing w:line="360" w:lineRule="exact"/>
        <w:rPr>
          <w:rFonts w:ascii="宋体" w:hAnsi="宋体"/>
          <w:sz w:val="22"/>
        </w:rPr>
      </w:pPr>
      <w:r>
        <w:rPr>
          <w:rFonts w:hint="eastAsia" w:ascii="宋体" w:hAnsi="宋体"/>
          <w:sz w:val="22"/>
        </w:rPr>
        <w:t>日期：    年    月    日         日期：      年    月    日</w:t>
      </w:r>
    </w:p>
    <w:p>
      <w:pPr>
        <w:spacing w:line="360" w:lineRule="exact"/>
        <w:rPr>
          <w:rFonts w:ascii="宋体" w:hAnsi="宋体"/>
          <w:sz w:val="22"/>
        </w:rPr>
      </w:pPr>
    </w:p>
    <w:p>
      <w:pPr>
        <w:spacing w:line="360" w:lineRule="exact"/>
        <w:rPr>
          <w:rFonts w:ascii="宋体" w:hAnsi="宋体"/>
          <w:sz w:val="22"/>
        </w:rPr>
      </w:pPr>
    </w:p>
    <w:p>
      <w:pPr>
        <w:spacing w:line="360" w:lineRule="exact"/>
        <w:rPr>
          <w:rFonts w:ascii="宋体" w:hAnsi="宋体"/>
          <w:sz w:val="22"/>
        </w:rPr>
      </w:pPr>
    </w:p>
    <w:p>
      <w:pPr>
        <w:spacing w:line="360" w:lineRule="exact"/>
        <w:rPr>
          <w:rFonts w:ascii="宋体" w:hAnsi="宋体"/>
          <w:sz w:val="22"/>
        </w:rPr>
      </w:pPr>
    </w:p>
    <w:p>
      <w:pPr>
        <w:spacing w:line="360" w:lineRule="exact"/>
        <w:rPr>
          <w:rFonts w:ascii="宋体" w:hAnsi="宋体"/>
          <w:sz w:val="22"/>
        </w:rPr>
      </w:pPr>
    </w:p>
    <w:p>
      <w:pPr>
        <w:spacing w:line="360" w:lineRule="exact"/>
        <w:rPr>
          <w:rFonts w:ascii="宋体" w:hAnsi="宋体"/>
          <w:sz w:val="22"/>
        </w:rPr>
      </w:pPr>
    </w:p>
    <w:p>
      <w:pPr>
        <w:spacing w:line="360" w:lineRule="exact"/>
        <w:rPr>
          <w:rFonts w:ascii="宋体" w:hAnsi="宋体"/>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浙江省机场集团有限公司廉洁自律承诺书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浙江省机场集团有限公司：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浙江省机场集团有限公司（以下简称“集团公司”）的供应商或潜在供应商候选人，为集团公司提供【】项目的服务。在上述业务来往过程中，集团公司可能向我方提供经营、业务、服务等有关的文件、资料、软件等信息，为维护集团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1.1商业秘密是指集团公司（包括集团公司关联公司）一切专有、不对外公开的资料和信息。包括但不限于以下方面：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（5）我方单独或集团公司（包括集团公司关联公司）和我方共同为集团公司开发、设计、生产的产品、资料及相关信息；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（6）其他集团公司未对外公开的有关营运、计划、航班数据、标准、开发、生产、经营、质量管理控制和租赁的资料和数据等信息以及对供应商的管理文件。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集团公司向我方披露商业秘密可以通过数据、文字及记载这些内容的文件、光盘、软件、图书等有形媒介体现，也可通过口头、录音等视听形式体现，或者是通过参观集团公司（包括集团公司关联公司）开发的设备、运营程序而眼见的。我方一旦接触商业秘密，应立即采取保密措施。除非集团公司书面同意解禁该秘密，集团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（1）我方从集团公司拟获悉之前已持有的我方无需承担保密义务的集团公司有关资料(但通过其它违约或侵权行为而获得的资料除外)；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集团公司（包括集团公司关联公司）的利益。在未获得集团公司同意前，我方不得复印或以其他形式复制任何商业秘密，或者从任何由集团公司设计的装置上窃取任何商业秘密。我方不以任何方式向第三方透露、不在任何场所使用商业秘密。我方承诺只有在在履行集团公司合约时才有权使用该等商业秘密，并只向为履行集团公司合约需要了解的员工披露相关商业秘密，并促使员工自接触集团公司（包括集团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3、当合同履行完毕、合同终止或经集团公司要求，我方应立即返还或根据集团公司书面要求销毁所有含有商业秘密或我方在接触商业秘密后而产生的资料，以及由我方持有的任何复制品。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集团公司的商业秘密。未经集团公司同意，不得采用包括但不限于的以下方式泄露、公布、发布、出版、传授、转让或者其他任何方式，或以任何理由、任何目的非法侵犯集团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（2）为集团公司以外的第三人窃取、刺探、收买、非法提供商业秘密。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（5）擅自将属于商业秘密的文件、资料和其他物品携带、传递、寄运出集团公司办公场所或国（境）外。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（6）未经集团公司同意就以任何方式私自保存、截留含有集团公司商业秘密的任何形式资料、文件和物品的复印件、复制品、副本。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（7）将含有集团公司商业秘密的产品、技术或其他资料、信息向第三人销售、使用或以任何方式提供。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集团公司，使集团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集团公司（包括集团公司关联公司）有权要求我方立即停止侵权和进一步的对外泄露或滥用，并要求我方采取其他合理的补救措施，并有权终止甲乙双方正在执行的其他合同，而集团公司（包括集团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集团公司（包括集团公司关联公司）系统造成很难估计的、无法弥补的损害。该损失包括但不限于：（1）因我方侵权行为造成的集团公司利益减少，该等利益包括直接利益损失（指销量、利润减少及开发费用损失）与间接利益损失（指无形资产的价值减少）；（2）因我方侵权行为导致集团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8.1因我方违反保密义务的行为造成集团公司的一切损失，我方应当全部予以赔偿。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8.2如我方违反本承诺书下保密义务，应当承担违约责任，除赔偿损失外，还应依据合同向集团公司支付相应的违约金；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9、本承诺书适用中华人民共和国法律，如因履行本承诺书发生争议，则双方均有权向集团公司所在地法院提起诉讼。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adjustRightInd w:val="0"/>
        <w:snapToGrid w:val="0"/>
        <w:spacing w:line="360" w:lineRule="exact"/>
        <w:ind w:firstLine="440" w:firstLineChars="200"/>
        <w:rPr>
          <w:rFonts w:ascii="宋体" w:hAnsi="宋体"/>
          <w:sz w:val="22"/>
        </w:rPr>
      </w:pPr>
    </w:p>
    <w:p>
      <w:pPr>
        <w:adjustRightInd w:val="0"/>
        <w:snapToGrid w:val="0"/>
        <w:spacing w:line="360" w:lineRule="exact"/>
        <w:ind w:firstLine="440" w:firstLineChars="200"/>
        <w:rPr>
          <w:rFonts w:ascii="宋体" w:hAnsi="宋体"/>
          <w:sz w:val="22"/>
        </w:rPr>
      </w:pPr>
    </w:p>
    <w:p>
      <w:pPr>
        <w:adjustRightInd w:val="0"/>
        <w:snapToGrid w:val="0"/>
        <w:spacing w:line="360" w:lineRule="exact"/>
        <w:ind w:firstLine="440" w:firstLineChars="200"/>
        <w:rPr>
          <w:rFonts w:ascii="宋体" w:hAnsi="宋体"/>
          <w:sz w:val="22"/>
        </w:rPr>
      </w:pPr>
    </w:p>
    <w:p>
      <w:pPr>
        <w:adjustRightInd w:val="0"/>
        <w:snapToGrid w:val="0"/>
        <w:spacing w:line="360" w:lineRule="exact"/>
        <w:ind w:firstLine="440" w:firstLineChars="200"/>
        <w:rPr>
          <w:rFonts w:ascii="宋体" w:hAnsi="宋体"/>
          <w:sz w:val="22"/>
        </w:rPr>
      </w:pPr>
    </w:p>
    <w:p>
      <w:pPr>
        <w:adjustRightInd w:val="0"/>
        <w:snapToGrid w:val="0"/>
        <w:spacing w:line="360" w:lineRule="exact"/>
        <w:ind w:firstLine="440" w:firstLineChars="200"/>
        <w:rPr>
          <w:rFonts w:ascii="宋体" w:hAnsi="宋体"/>
          <w:sz w:val="22"/>
        </w:rPr>
      </w:pPr>
    </w:p>
    <w:p>
      <w:pPr>
        <w:adjustRightInd w:val="0"/>
        <w:snapToGrid w:val="0"/>
        <w:spacing w:line="360" w:lineRule="exact"/>
        <w:ind w:firstLine="440" w:firstLineChars="200"/>
        <w:rPr>
          <w:rFonts w:ascii="宋体" w:hAnsi="宋体"/>
          <w:sz w:val="22"/>
        </w:rPr>
        <w:sectPr>
          <w:pgSz w:w="12240" w:h="15840"/>
          <w:pgMar w:top="1400" w:right="1680" w:bottom="1120" w:left="1580" w:header="0" w:footer="921" w:gutter="0"/>
          <w:cols w:space="720" w:num="1"/>
        </w:sectPr>
      </w:pPr>
    </w:p>
    <w:p>
      <w:pPr>
        <w:spacing w:before="120" w:beforeLines="50" w:line="360" w:lineRule="auto"/>
        <w:rPr>
          <w:rFonts w:ascii="宋体" w:hAnsi="宋体" w:cs="宋体"/>
          <w:b/>
          <w:szCs w:val="21"/>
        </w:rPr>
      </w:pPr>
      <w:r>
        <w:rPr>
          <w:rFonts w:hint="eastAsia" w:ascii="宋体" w:hAnsi="宋体" w:cs="宋体"/>
          <w:b/>
          <w:szCs w:val="21"/>
        </w:rPr>
        <w:t>附件</w:t>
      </w:r>
      <w:r>
        <w:rPr>
          <w:rFonts w:ascii="宋体" w:hAnsi="宋体" w:cs="宋体"/>
          <w:b/>
          <w:szCs w:val="21"/>
        </w:rPr>
        <w:t>3</w:t>
      </w:r>
    </w:p>
    <w:p>
      <w:pPr>
        <w:snapToGrid w:val="0"/>
        <w:spacing w:after="120" w:afterLines="50" w:line="360" w:lineRule="auto"/>
        <w:ind w:firstLine="321"/>
        <w:jc w:val="center"/>
        <w:rPr>
          <w:b/>
          <w:sz w:val="32"/>
          <w:szCs w:val="32"/>
        </w:rPr>
      </w:pPr>
      <w:r>
        <w:rPr>
          <w:rFonts w:hint="eastAsia"/>
          <w:b/>
          <w:sz w:val="32"/>
          <w:szCs w:val="32"/>
        </w:rPr>
        <w:t>承诺函</w:t>
      </w:r>
    </w:p>
    <w:p>
      <w:pPr>
        <w:spacing w:line="360" w:lineRule="exact"/>
        <w:jc w:val="center"/>
        <w:rPr>
          <w:rFonts w:ascii="宋体" w:hAnsi="宋体"/>
          <w:sz w:val="22"/>
        </w:rPr>
      </w:pPr>
    </w:p>
    <w:p>
      <w:pPr>
        <w:spacing w:line="360" w:lineRule="exact"/>
        <w:jc w:val="center"/>
        <w:rPr>
          <w:rFonts w:ascii="宋体" w:hAnsi="宋体"/>
          <w:sz w:val="22"/>
        </w:rPr>
      </w:pPr>
    </w:p>
    <w:p>
      <w:pPr>
        <w:spacing w:line="360" w:lineRule="exact"/>
        <w:rPr>
          <w:rFonts w:ascii="宋体" w:hAnsi="宋体"/>
          <w:sz w:val="22"/>
        </w:rPr>
      </w:pPr>
      <w:r>
        <w:rPr>
          <w:rFonts w:hint="eastAsia" w:ascii="宋体" w:hAnsi="宋体"/>
          <w:sz w:val="22"/>
        </w:rPr>
        <w:t>浙江省机场集团有限</w:t>
      </w:r>
      <w:r>
        <w:rPr>
          <w:rFonts w:ascii="宋体" w:hAnsi="宋体"/>
          <w:sz w:val="22"/>
        </w:rPr>
        <w:t>公司</w:t>
      </w:r>
      <w:r>
        <w:rPr>
          <w:rFonts w:hint="eastAsia" w:ascii="宋体" w:hAnsi="宋体"/>
          <w:sz w:val="22"/>
        </w:rPr>
        <w:t>：</w:t>
      </w:r>
    </w:p>
    <w:p>
      <w:pPr>
        <w:spacing w:line="360" w:lineRule="exact"/>
        <w:rPr>
          <w:rFonts w:ascii="宋体" w:hAnsi="宋体"/>
          <w:sz w:val="22"/>
        </w:rPr>
      </w:pPr>
    </w:p>
    <w:p>
      <w:pPr>
        <w:spacing w:line="360" w:lineRule="exact"/>
        <w:ind w:firstLine="640"/>
        <w:rPr>
          <w:rFonts w:ascii="宋体" w:hAnsi="宋体"/>
          <w:sz w:val="22"/>
        </w:rPr>
      </w:pPr>
      <w:r>
        <w:rPr>
          <w:rFonts w:hint="eastAsia" w:ascii="宋体" w:hAnsi="宋体" w:cs="宋体"/>
          <w:sz w:val="22"/>
        </w:rPr>
        <w:t>经我司审核确认，</w:t>
      </w:r>
      <w:r>
        <w:rPr>
          <w:rFonts w:hint="eastAsia" w:ascii="宋体" w:hAnsi="宋体" w:cs="宋体"/>
          <w:sz w:val="22"/>
          <w:u w:val="single"/>
        </w:rPr>
        <w:t xml:space="preserve">                       </w:t>
      </w:r>
      <w:r>
        <w:rPr>
          <w:rFonts w:hint="eastAsia" w:ascii="宋体" w:hAnsi="宋体" w:cs="宋体"/>
          <w:sz w:val="22"/>
        </w:rPr>
        <w:t>项目的合同条款与招标文件，投标文件，投标承诺等内容一致。</w:t>
      </w:r>
    </w:p>
    <w:p>
      <w:pPr>
        <w:spacing w:line="360" w:lineRule="exact"/>
        <w:jc w:val="center"/>
        <w:rPr>
          <w:rFonts w:ascii="宋体" w:hAnsi="宋体"/>
          <w:sz w:val="22"/>
        </w:rPr>
      </w:pPr>
      <w:r>
        <w:rPr>
          <w:rFonts w:ascii="宋体" w:hAnsi="宋体"/>
          <w:sz w:val="22"/>
        </w:rPr>
        <w:t xml:space="preserve">                               </w:t>
      </w:r>
    </w:p>
    <w:p>
      <w:pPr>
        <w:spacing w:line="360" w:lineRule="exact"/>
        <w:jc w:val="center"/>
        <w:rPr>
          <w:rFonts w:ascii="宋体" w:hAnsi="宋体"/>
          <w:sz w:val="22"/>
        </w:rPr>
      </w:pPr>
    </w:p>
    <w:p>
      <w:pPr>
        <w:spacing w:line="360" w:lineRule="exact"/>
        <w:jc w:val="center"/>
        <w:rPr>
          <w:rFonts w:ascii="宋体" w:hAnsi="宋体"/>
          <w:sz w:val="22"/>
        </w:rPr>
      </w:pPr>
    </w:p>
    <w:p>
      <w:pPr>
        <w:spacing w:line="360" w:lineRule="exact"/>
        <w:jc w:val="center"/>
        <w:rPr>
          <w:rFonts w:ascii="宋体" w:hAnsi="宋体"/>
          <w:sz w:val="22"/>
        </w:rPr>
      </w:pPr>
      <w:r>
        <w:rPr>
          <w:rFonts w:ascii="宋体" w:hAnsi="宋体"/>
          <w:sz w:val="22"/>
        </w:rPr>
        <w:t xml:space="preserve">  </w:t>
      </w:r>
    </w:p>
    <w:p>
      <w:pPr>
        <w:spacing w:line="360" w:lineRule="exact"/>
        <w:jc w:val="center"/>
        <w:rPr>
          <w:rFonts w:ascii="宋体" w:hAnsi="宋体"/>
          <w:sz w:val="22"/>
        </w:rPr>
      </w:pPr>
      <w:r>
        <w:rPr>
          <w:rFonts w:ascii="宋体" w:hAnsi="宋体"/>
          <w:sz w:val="22"/>
        </w:rPr>
        <w:t xml:space="preserve">                     </w:t>
      </w:r>
      <w:r>
        <w:rPr>
          <w:rFonts w:hint="eastAsia" w:ascii="宋体" w:hAnsi="宋体"/>
          <w:sz w:val="22"/>
        </w:rPr>
        <w:t>承诺人：</w:t>
      </w:r>
      <w:r>
        <w:rPr>
          <w:rFonts w:ascii="宋体" w:hAnsi="宋体"/>
          <w:sz w:val="22"/>
        </w:rPr>
        <w:t xml:space="preserve">   </w:t>
      </w:r>
    </w:p>
    <w:p>
      <w:pPr>
        <w:spacing w:line="360" w:lineRule="exact"/>
        <w:jc w:val="center"/>
        <w:rPr>
          <w:rFonts w:ascii="宋体" w:hAnsi="宋体"/>
          <w:sz w:val="22"/>
        </w:rPr>
      </w:pPr>
      <w:r>
        <w:rPr>
          <w:rFonts w:ascii="宋体" w:hAnsi="宋体"/>
          <w:sz w:val="22"/>
        </w:rPr>
        <w:t xml:space="preserve">           </w:t>
      </w:r>
    </w:p>
    <w:p>
      <w:pPr>
        <w:spacing w:line="360" w:lineRule="exact"/>
        <w:ind w:firstLine="640"/>
        <w:jc w:val="center"/>
        <w:rPr>
          <w:rFonts w:ascii="宋体" w:hAnsi="宋体"/>
          <w:sz w:val="22"/>
        </w:rPr>
      </w:pPr>
      <w:r>
        <w:rPr>
          <w:rFonts w:ascii="宋体" w:hAnsi="宋体"/>
          <w:sz w:val="22"/>
        </w:rPr>
        <w:t xml:space="preserve">                            </w:t>
      </w:r>
      <w:r>
        <w:rPr>
          <w:rFonts w:hint="eastAsia" w:ascii="宋体" w:hAnsi="宋体"/>
          <w:sz w:val="22"/>
        </w:rPr>
        <w:t>年</w:t>
      </w:r>
      <w:r>
        <w:rPr>
          <w:rFonts w:ascii="宋体" w:hAnsi="宋体"/>
          <w:sz w:val="22"/>
        </w:rPr>
        <w:t xml:space="preserve">   </w:t>
      </w:r>
      <w:r>
        <w:rPr>
          <w:rFonts w:hint="eastAsia" w:ascii="宋体" w:hAnsi="宋体"/>
          <w:sz w:val="22"/>
        </w:rPr>
        <w:t>月</w:t>
      </w:r>
      <w:r>
        <w:rPr>
          <w:rFonts w:ascii="宋体" w:hAnsi="宋体"/>
          <w:sz w:val="22"/>
        </w:rPr>
        <w:t xml:space="preserve">   </w:t>
      </w:r>
      <w:r>
        <w:rPr>
          <w:rFonts w:hint="eastAsia" w:ascii="宋体" w:hAnsi="宋体"/>
          <w:sz w:val="22"/>
        </w:rPr>
        <w:t>日</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440" w:firstLineChars="200"/>
        <w:rPr>
          <w:rFonts w:ascii="宋体" w:hAnsi="宋体"/>
          <w:sz w:val="22"/>
        </w:rPr>
      </w:pPr>
    </w:p>
    <w:p>
      <w:pPr>
        <w:pStyle w:val="4"/>
        <w:spacing w:line="564" w:lineRule="exact"/>
        <w:ind w:right="57"/>
        <w:jc w:val="center"/>
        <w:rPr>
          <w:b w:val="0"/>
          <w:bCs w:val="0"/>
        </w:rPr>
      </w:pPr>
      <w:r>
        <w:rPr>
          <w:rFonts w:ascii="宋体" w:hAnsi="宋体" w:cs="宋体"/>
          <w:szCs w:val="21"/>
        </w:rPr>
        <w:br w:type="page"/>
      </w:r>
      <w:bookmarkStart w:id="31" w:name="_Toc19698501"/>
      <w:r>
        <w:rPr>
          <w:rFonts w:hint="eastAsia"/>
          <w:b w:val="0"/>
          <w:bCs w:val="0"/>
        </w:rPr>
        <w:t>第五章</w:t>
      </w:r>
      <w:r>
        <w:rPr>
          <w:b w:val="0"/>
          <w:bCs w:val="0"/>
        </w:rPr>
        <w:t xml:space="preserve">  </w:t>
      </w:r>
      <w:r>
        <w:rPr>
          <w:rFonts w:hint="eastAsia"/>
          <w:b w:val="0"/>
          <w:bCs w:val="0"/>
        </w:rPr>
        <w:t>用户需求书</w:t>
      </w:r>
      <w:bookmarkEnd w:id="31"/>
    </w:p>
    <w:p>
      <w:pPr>
        <w:pStyle w:val="4"/>
        <w:spacing w:line="564" w:lineRule="exact"/>
        <w:ind w:right="57"/>
        <w:jc w:val="center"/>
        <w:sectPr>
          <w:pgSz w:w="12240" w:h="15840"/>
          <w:pgMar w:top="1400" w:right="1680" w:bottom="1120" w:left="1580" w:header="0" w:footer="921" w:gutter="0"/>
          <w:cols w:space="720" w:num="1"/>
        </w:sectPr>
      </w:pPr>
    </w:p>
    <w:p>
      <w:pPr>
        <w:spacing w:before="1"/>
        <w:jc w:val="center"/>
        <w:rPr>
          <w:rStyle w:val="95"/>
          <w:sz w:val="40"/>
          <w:szCs w:val="40"/>
        </w:rPr>
      </w:pPr>
      <w:bookmarkStart w:id="32" w:name="_Toc19698502"/>
      <w:r>
        <w:rPr>
          <w:rStyle w:val="95"/>
          <w:rFonts w:hint="eastAsia"/>
          <w:sz w:val="40"/>
          <w:szCs w:val="40"/>
        </w:rPr>
        <w:t>用户需求书</w:t>
      </w:r>
      <w:bookmarkEnd w:id="32"/>
    </w:p>
    <w:p>
      <w:pPr>
        <w:spacing w:before="1"/>
        <w:jc w:val="center"/>
        <w:rPr>
          <w:rStyle w:val="95"/>
          <w:sz w:val="40"/>
          <w:szCs w:val="40"/>
        </w:rPr>
      </w:pPr>
    </w:p>
    <w:p>
      <w:pPr>
        <w:adjustRightInd w:val="0"/>
        <w:snapToGrid w:val="0"/>
        <w:spacing w:line="360" w:lineRule="exact"/>
        <w:ind w:firstLine="442" w:firstLineChars="200"/>
        <w:rPr>
          <w:rFonts w:ascii="宋体" w:hAnsi="宋体"/>
          <w:b/>
          <w:bCs/>
          <w:sz w:val="22"/>
        </w:rPr>
      </w:pPr>
      <w:bookmarkStart w:id="33" w:name="_bookmark151"/>
      <w:bookmarkEnd w:id="33"/>
      <w:r>
        <w:rPr>
          <w:rFonts w:hint="eastAsia" w:ascii="宋体" w:hAnsi="宋体"/>
          <w:b/>
          <w:sz w:val="22"/>
        </w:rPr>
        <w:t>一、</w:t>
      </w:r>
      <w:r>
        <w:rPr>
          <w:rFonts w:hint="eastAsia" w:ascii="宋体" w:hAnsi="宋体"/>
          <w:b/>
          <w:bCs/>
          <w:sz w:val="22"/>
        </w:rPr>
        <w:t>委托范围</w:t>
      </w:r>
    </w:p>
    <w:p>
      <w:pPr>
        <w:adjustRightInd w:val="0"/>
        <w:snapToGrid w:val="0"/>
        <w:spacing w:line="360" w:lineRule="exact"/>
        <w:ind w:firstLine="431" w:firstLineChars="196"/>
        <w:rPr>
          <w:rFonts w:ascii="宋体" w:hAnsi="宋体"/>
          <w:sz w:val="22"/>
        </w:rPr>
      </w:pPr>
      <w:r>
        <w:rPr>
          <w:rFonts w:hint="eastAsia" w:ascii="宋体" w:hAnsi="宋体"/>
          <w:sz w:val="22"/>
        </w:rPr>
        <w:t>利用网络舆情监测系统，采集有关浙江省机场集团的社会舆情数据，通过采集、分析、研判、跟踪，为舆情的及时处置、应对、引导提供服务。</w:t>
      </w:r>
    </w:p>
    <w:p>
      <w:pPr>
        <w:adjustRightInd w:val="0"/>
        <w:snapToGrid w:val="0"/>
        <w:spacing w:line="360" w:lineRule="exact"/>
        <w:ind w:firstLine="433" w:firstLineChars="196"/>
        <w:rPr>
          <w:rFonts w:ascii="宋体" w:hAnsi="宋体"/>
          <w:b/>
          <w:bCs/>
          <w:sz w:val="22"/>
        </w:rPr>
      </w:pPr>
      <w:r>
        <w:rPr>
          <w:rFonts w:hint="eastAsia" w:ascii="宋体" w:hAnsi="宋体"/>
          <w:b/>
          <w:bCs/>
          <w:sz w:val="22"/>
        </w:rPr>
        <w:t>二、内容和要求</w:t>
      </w:r>
    </w:p>
    <w:p>
      <w:pPr>
        <w:adjustRightInd w:val="0"/>
        <w:snapToGrid w:val="0"/>
        <w:spacing w:line="360" w:lineRule="exact"/>
        <w:ind w:firstLine="440" w:firstLineChars="200"/>
        <w:rPr>
          <w:rFonts w:ascii="宋体" w:hAnsi="宋体"/>
          <w:sz w:val="22"/>
        </w:rPr>
      </w:pPr>
      <w:r>
        <w:rPr>
          <w:rFonts w:hint="eastAsia" w:ascii="宋体" w:hAnsi="宋体"/>
          <w:sz w:val="22"/>
        </w:rPr>
        <w:t>1、提供全网络（包含新闻网站、商业网站、微博、论坛等）实时舆情监测，及时反馈负面信息、特殊敏感舆情。</w:t>
      </w:r>
    </w:p>
    <w:p>
      <w:pPr>
        <w:adjustRightInd w:val="0"/>
        <w:snapToGrid w:val="0"/>
        <w:spacing w:line="360" w:lineRule="exact"/>
        <w:ind w:firstLine="440" w:firstLineChars="200"/>
        <w:rPr>
          <w:rFonts w:ascii="宋体" w:hAnsi="宋体"/>
          <w:sz w:val="22"/>
        </w:rPr>
      </w:pPr>
      <w:r>
        <w:rPr>
          <w:rFonts w:hint="eastAsia" w:ascii="宋体" w:hAnsi="宋体"/>
          <w:sz w:val="22"/>
        </w:rPr>
        <w:t>2、出现负面舆情协助引导控制</w:t>
      </w:r>
    </w:p>
    <w:p>
      <w:pPr>
        <w:adjustRightInd w:val="0"/>
        <w:snapToGrid w:val="0"/>
        <w:spacing w:line="360" w:lineRule="exact"/>
        <w:ind w:firstLine="440" w:firstLineChars="200"/>
        <w:rPr>
          <w:rFonts w:ascii="宋体" w:hAnsi="宋体"/>
          <w:sz w:val="22"/>
        </w:rPr>
      </w:pPr>
      <w:r>
        <w:rPr>
          <w:rFonts w:hint="eastAsia" w:ascii="宋体" w:hAnsi="宋体"/>
          <w:sz w:val="22"/>
        </w:rPr>
        <w:t>3、提供全面的阶段性舆情研判报告</w:t>
      </w:r>
    </w:p>
    <w:p>
      <w:pPr>
        <w:pStyle w:val="7"/>
        <w:spacing w:before="160" w:after="160" w:line="360" w:lineRule="exact"/>
        <w:ind w:firstLine="281" w:firstLineChars="100"/>
        <w:jc w:val="left"/>
        <w:sectPr>
          <w:pgSz w:w="12240" w:h="15840"/>
          <w:pgMar w:top="1500" w:right="1680" w:bottom="1120" w:left="1700" w:header="0" w:footer="921" w:gutter="0"/>
          <w:cols w:space="720" w:num="1"/>
        </w:sectPr>
      </w:pPr>
    </w:p>
    <w:p>
      <w:pPr>
        <w:pStyle w:val="4"/>
        <w:spacing w:line="564" w:lineRule="exact"/>
        <w:ind w:right="57"/>
        <w:jc w:val="center"/>
        <w:rPr>
          <w:b w:val="0"/>
          <w:bCs w:val="0"/>
        </w:rPr>
      </w:pPr>
      <w:bookmarkStart w:id="34" w:name="_Toc19698503"/>
      <w:r>
        <w:rPr>
          <w:rFonts w:hint="eastAsia"/>
          <w:b w:val="0"/>
          <w:bCs w:val="0"/>
        </w:rPr>
        <w:t>第六章</w:t>
      </w:r>
      <w:r>
        <w:rPr>
          <w:b w:val="0"/>
          <w:bCs w:val="0"/>
        </w:rPr>
        <w:t xml:space="preserve">  </w:t>
      </w:r>
      <w:r>
        <w:rPr>
          <w:rFonts w:hint="eastAsia"/>
          <w:b w:val="0"/>
          <w:bCs w:val="0"/>
        </w:rPr>
        <w:t>投标文件格式</w:t>
      </w:r>
      <w:bookmarkEnd w:id="34"/>
    </w:p>
    <w:p>
      <w:pPr>
        <w:pStyle w:val="4"/>
        <w:spacing w:line="564" w:lineRule="exact"/>
        <w:ind w:right="57"/>
        <w:jc w:val="center"/>
        <w:rPr>
          <w:b w:val="0"/>
          <w:bCs w:val="0"/>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28"/>
        <w:ind w:firstLine="0"/>
        <w:rPr>
          <w:rStyle w:val="1781"/>
          <w:sz w:val="22"/>
          <w:szCs w:val="22"/>
        </w:rPr>
      </w:pPr>
      <w:r>
        <w:rPr>
          <w:rStyle w:val="1781"/>
          <w:rFonts w:hint="eastAsia"/>
          <w:sz w:val="22"/>
          <w:szCs w:val="22"/>
        </w:rPr>
        <w:t>二、法定代表人身份证明</w:t>
      </w:r>
      <w:r>
        <w:rPr>
          <w:rStyle w:val="1781"/>
          <w:sz w:val="22"/>
          <w:szCs w:val="22"/>
        </w:rPr>
        <w:t xml:space="preserve"> </w:t>
      </w:r>
      <w:r>
        <w:rPr>
          <w:rStyle w:val="1781"/>
          <w:rFonts w:hint="eastAsia"/>
          <w:sz w:val="22"/>
          <w:szCs w:val="22"/>
        </w:rPr>
        <w:t xml:space="preserve">、授权委托书(适用于有委托代理人的情况, </w:t>
      </w:r>
      <w:r>
        <w:rPr>
          <w:rStyle w:val="1781"/>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1"/>
          <w:rFonts w:hint="eastAsia"/>
          <w:b/>
          <w:sz w:val="22"/>
          <w:szCs w:val="22"/>
        </w:rPr>
        <w:t>）在本企业缴纳的时间要求。投标文件中可使用社保证明的复制件但须同时加盖投标人印章</w:t>
      </w:r>
      <w:r>
        <w:rPr>
          <w:rStyle w:val="1781"/>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line="360" w:lineRule="auto"/>
        <w:ind w:right="43"/>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Arial"/>
        </w:rPr>
        <w:t>浙江省机场集团有限</w:t>
      </w:r>
      <w:r>
        <w:rPr>
          <w:rFonts w:ascii="宋体" w:hAnsi="宋体" w:cs="Arial"/>
        </w:rPr>
        <w:t>公司</w:t>
      </w:r>
      <w:r>
        <w:rPr>
          <w:rFonts w:hint="eastAsia" w:ascii="宋体" w:hAnsi="宋体" w:cs="Arial"/>
        </w:rPr>
        <w:t>和</w:t>
      </w:r>
      <w:r>
        <w:rPr>
          <w:rFonts w:ascii="宋体" w:hAnsi="宋体" w:cs="Arial"/>
        </w:rPr>
        <w:t>杭州</w:t>
      </w:r>
      <w:r>
        <w:rPr>
          <w:rFonts w:hint="eastAsia" w:ascii="宋体" w:hAnsi="宋体" w:cs="Arial"/>
        </w:rPr>
        <w:t>萧山国际有限</w:t>
      </w:r>
      <w:r>
        <w:rPr>
          <w:rFonts w:ascii="宋体" w:hAnsi="宋体" w:cs="Arial"/>
        </w:rPr>
        <w:t>公司分别</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Arial"/>
        </w:rPr>
        <w:t>合同的</w:t>
      </w:r>
      <w:r>
        <w:rPr>
          <w:rFonts w:ascii="宋体" w:hAnsi="宋体" w:cs="Arial"/>
        </w:rPr>
        <w:t>金额按照浙江省机场集团</w:t>
      </w:r>
      <w:r>
        <w:rPr>
          <w:rFonts w:hint="eastAsia" w:ascii="宋体" w:hAnsi="宋体" w:cs="Arial"/>
        </w:rPr>
        <w:t>有限</w:t>
      </w:r>
      <w:r>
        <w:rPr>
          <w:rFonts w:ascii="宋体" w:hAnsi="宋体" w:cs="Arial"/>
        </w:rPr>
        <w:t>公司</w:t>
      </w:r>
      <w:r>
        <w:rPr>
          <w:rFonts w:hint="eastAsia" w:ascii="宋体" w:hAnsi="宋体" w:cs="Arial"/>
        </w:rPr>
        <w:t>25</w:t>
      </w:r>
      <w:r>
        <w:rPr>
          <w:rFonts w:ascii="宋体" w:hAnsi="宋体" w:cs="Arial"/>
        </w:rPr>
        <w:t>%，杭州萧山国际</w:t>
      </w:r>
      <w:r>
        <w:rPr>
          <w:rFonts w:hint="eastAsia" w:ascii="宋体" w:hAnsi="宋体" w:cs="Arial"/>
        </w:rPr>
        <w:t>机场</w:t>
      </w:r>
      <w:r>
        <w:rPr>
          <w:rFonts w:ascii="宋体" w:hAnsi="宋体" w:cs="Arial"/>
        </w:rPr>
        <w:t>有限公司</w:t>
      </w:r>
      <w:r>
        <w:rPr>
          <w:rFonts w:hint="eastAsia" w:ascii="宋体" w:hAnsi="宋体" w:cs="Arial"/>
        </w:rPr>
        <w:t>75</w:t>
      </w:r>
      <w:r>
        <w:rPr>
          <w:rFonts w:ascii="宋体" w:hAnsi="宋体" w:cs="Arial"/>
        </w:rPr>
        <w:t>%的比例</w:t>
      </w:r>
      <w:r>
        <w:rPr>
          <w:rFonts w:hint="eastAsia" w:ascii="宋体" w:hAnsi="宋体" w:cs="Arial"/>
        </w:rPr>
        <w:t>签署</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3"/>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4"/>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5"/>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6"/>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4"/>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4"/>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7"/>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7"/>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7"/>
        <w:snapToGrid w:val="0"/>
        <w:spacing w:after="0" w:line="360" w:lineRule="auto"/>
        <w:ind w:firstLine="440" w:firstLineChars="200"/>
        <w:rPr>
          <w:rFonts w:hAnsi="宋体"/>
          <w:sz w:val="22"/>
        </w:rPr>
      </w:pPr>
    </w:p>
    <w:p>
      <w:pPr>
        <w:pStyle w:val="567"/>
        <w:snapToGrid w:val="0"/>
        <w:spacing w:after="0" w:line="360" w:lineRule="auto"/>
        <w:ind w:firstLine="440" w:firstLineChars="200"/>
        <w:rPr>
          <w:rFonts w:hAnsi="宋体"/>
          <w:sz w:val="22"/>
        </w:rPr>
      </w:pPr>
    </w:p>
    <w:p>
      <w:pPr>
        <w:pStyle w:val="567"/>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7"/>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3"/>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3"/>
        <w:snapToGrid w:val="0"/>
        <w:spacing w:line="360" w:lineRule="auto"/>
        <w:ind w:firstLine="1760" w:firstLineChars="800"/>
        <w:rPr>
          <w:rFonts w:hAnsi="宋体"/>
          <w:color w:val="auto"/>
          <w:sz w:val="22"/>
          <w:u w:val="single"/>
        </w:rPr>
      </w:pPr>
      <w:r>
        <w:rPr>
          <w:rFonts w:hint="eastAsia" w:hAnsi="宋体"/>
          <w:color w:val="auto"/>
          <w:sz w:val="22"/>
          <w:u w:val="single"/>
        </w:rPr>
        <w:t>……</w:t>
      </w:r>
    </w:p>
    <w:p>
      <w:pPr>
        <w:pStyle w:val="563"/>
        <w:snapToGrid w:val="0"/>
        <w:spacing w:line="360" w:lineRule="auto"/>
        <w:rPr>
          <w:rFonts w:hAnsi="宋体"/>
          <w:color w:val="auto"/>
          <w:sz w:val="22"/>
          <w:u w:val="single"/>
        </w:rPr>
      </w:pPr>
    </w:p>
    <w:p>
      <w:pPr>
        <w:pStyle w:val="563"/>
        <w:snapToGrid w:val="0"/>
        <w:spacing w:line="360" w:lineRule="auto"/>
        <w:ind w:firstLine="6490" w:firstLineChars="2950"/>
        <w:rPr>
          <w:rFonts w:hAnsi="宋体"/>
          <w:color w:val="auto"/>
          <w:sz w:val="22"/>
        </w:rPr>
      </w:pPr>
      <w:r>
        <w:rPr>
          <w:rFonts w:hAnsi="宋体"/>
          <w:color w:val="auto"/>
          <w:sz w:val="22"/>
        </w:rPr>
        <w:t>201</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8"/>
        <w:numPr>
          <w:ilvl w:val="1"/>
          <w:numId w:val="39"/>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8"/>
        <w:numPr>
          <w:ilvl w:val="1"/>
          <w:numId w:val="40"/>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8"/>
        <w:numPr>
          <w:ilvl w:val="1"/>
          <w:numId w:val="40"/>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8"/>
        <w:numPr>
          <w:ilvl w:val="1"/>
          <w:numId w:val="40"/>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8"/>
        <w:numPr>
          <w:ilvl w:val="1"/>
          <w:numId w:val="40"/>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8"/>
        <w:numPr>
          <w:ilvl w:val="1"/>
          <w:numId w:val="40"/>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8"/>
        <w:numPr>
          <w:ilvl w:val="1"/>
          <w:numId w:val="40"/>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pStyle w:val="57"/>
        <w:spacing w:line="360" w:lineRule="auto"/>
        <w:rPr>
          <w:rFonts w:ascii="宋体" w:hAnsi="宋体" w:cs="宋体"/>
        </w:rPr>
      </w:pPr>
    </w:p>
    <w:p>
      <w:pPr>
        <w:rPr>
          <w:rFonts w:cs="Calibri"/>
          <w:sz w:val="24"/>
        </w:rPr>
      </w:pPr>
      <w:bookmarkStart w:id="35" w:name="_Toc133214103"/>
      <w:bookmarkStart w:id="36" w:name="_Toc137373399"/>
      <w:bookmarkStart w:id="37" w:name="_Toc133470544"/>
      <w:bookmarkStart w:id="38" w:name="_Toc133214310"/>
    </w:p>
    <w:p>
      <w:pPr>
        <w:jc w:val="right"/>
        <w:rPr>
          <w:rFonts w:cs="Calibri"/>
          <w:bCs/>
          <w:sz w:val="24"/>
        </w:rPr>
      </w:pPr>
      <w:r>
        <w:rPr>
          <w:rFonts w:hint="eastAsia" w:cs="Calibri"/>
          <w:bCs/>
          <w:sz w:val="24"/>
        </w:rPr>
        <w:t>单位：万元</w:t>
      </w: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r>
              <w:rPr>
                <w:rFonts w:hint="eastAsia" w:cs="Calibri"/>
                <w:szCs w:val="21"/>
              </w:rPr>
              <w:t>第一年</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r>
              <w:rPr>
                <w:rFonts w:hint="eastAsia" w:cs="Calibri"/>
                <w:color w:val="000000"/>
                <w:szCs w:val="21"/>
              </w:rPr>
              <w:t>第二年</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5</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计（不含税价）</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税率</w:t>
            </w: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计（含税价）</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35"/>
    <w:bookmarkEnd w:id="36"/>
    <w:bookmarkEnd w:id="37"/>
    <w:bookmarkEnd w:id="38"/>
    <w:p>
      <w:pPr>
        <w:pStyle w:val="57"/>
        <w:spacing w:line="360" w:lineRule="auto"/>
        <w:rPr>
          <w:rFonts w:ascii="Times New Roman" w:hAnsi="Times New Roman" w:eastAsia="Times New Roman"/>
        </w:rPr>
        <w:sectPr>
          <w:footerReference r:id="rId14" w:type="default"/>
          <w:pgSz w:w="12240" w:h="15840"/>
          <w:pgMar w:top="1500" w:right="1580" w:bottom="1120" w:left="1700" w:header="0" w:footer="921" w:gutter="0"/>
          <w:cols w:space="720" w:num="1"/>
        </w:sectPr>
      </w:pP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项目</w:t>
            </w:r>
          </w:p>
          <w:p>
            <w:pPr>
              <w:pStyle w:val="546"/>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6"/>
              <w:jc w:val="center"/>
              <w:rPr>
                <w:rFonts w:ascii="宋体" w:hAnsi="宋体" w:cs="宋体"/>
                <w:bCs/>
                <w:kern w:val="0"/>
                <w:szCs w:val="21"/>
              </w:rPr>
            </w:pPr>
          </w:p>
        </w:tc>
      </w:tr>
    </w:tbl>
    <w:p>
      <w:pPr>
        <w:pStyle w:val="546"/>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6"/>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七、浙江省机场集团有限公司廉洁自律承诺书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浙江省机场集团有限公司：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浙江省机场集团有限公司（以下简称“集团公司”）的供应商或潜在供应商候选人，为集团公司提供【】项目的服务。在上述业务来往过程中，集团公司可能向我方提供经营、业务、服务等有关的文件、资料、软件等信息，为维护集团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1.1商业秘密是指集团公司（包括集团公司关联公司）一切专有、不对外公开的资料和信息。包括但不限于以下方面：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（5）我方单独或集团公司（包括集团公司关联公司）和我方共同为集团公司开发、设计、生产的产品、资料及相关信息；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（6）其他集团公司未对外公开的有关营运、计划、航班数据、标准、开发、生产、经营、质量管理控制和租赁的资料和数据等信息以及对供应商的管理文件。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集团公司向我方披露商业秘密可以通过数据、文字及记载这些内容的文件、光盘、软件、图书等有形媒介体现，也可通过口头、录音等视听形式体现，或者是通过参观集团公司（包括集团公司关联公司）开发的设备、运营程序而眼见的。我方一旦接触商业秘密，应立即采取保密措施。除非集团公司书面同意解禁该秘密，集团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（1）我方从集团公司拟获悉之前已持有的我方无需承担保密义务的集团公司有关资料(但通过其它违约或侵权行为而获得的资料除外)；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集团公司（包括集团公司关联公司）的利益。在未获得集团公司同意前，我方不得复印或以其他形式复制任何商业秘密，或者从任何由集团公司设计的装置上窃取任何商业秘密。我方不以任何方式向第三方透露、不在任何场所使用商业秘密。我方承诺只有在在履行集团公司合约时才有权使用该等商业秘密，并只向为履行集团公司合约需要了解的员工披露相关商业秘密，并促使员工自接触集团公司（包括集团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3、当合同履行完毕、合同终止或经集团公司要求，我方应立即返还或根据集团公司书面要求销毁所有含有商业秘密或我方在接触商业秘密后而产生的资料，以及由我方持有的任何复制品。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集团公司的商业秘密。未经集团公司同意，不得采用包括但不限于的以下方式泄露、公布、发布、出版、传授、转让或者其他任何方式，或以任何理由、任何目的非法侵犯集团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（2）为集团公司以外的第三人窃取、刺探、收买、非法提供商业秘密。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（5）擅自将属于商业秘密的文件、资料和其他物品携带、传递、寄运出集团公司办公场所或国（境）外。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（6）未经集团公司同意就以任何方式私自保存、截留含有集团公司商业秘密的任何形式资料、文件和物品的复印件、复制品、副本。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（7）将含有集团公司商业秘密的产品、技术或其他资料、信息向第三人销售、使用或以任何方式提供。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集团公司，使集团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集团公司（包括集团公司关联公司）有权要求我方立即停止侵权和进一步的对外泄露或滥用，并要求我方采取其他合理的补救措施，并有权终止甲乙双方正在执行的其他合同，而集团公司（包括集团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集团公司（包括集团公司关联公司）系统造成很难估计的、无法弥补的损害。该损失包括但不限于：（1）因我方侵权行为造成的集团公司利益减少，该等利益包括直接利益损失（指销量、利润减少及开发费用损失）与间接利益损失（指无形资产的价值减少）；（2）因我方侵权行为导致集团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8.1因我方违反保密义务的行为造成集团公司的一切损失，我方应当全部予以赔偿。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8.2如我方违反本承诺书下保密义务，应当承担违约责任，除赔偿损失外，还应依据合同向集团公司支付相应的违约金；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9、本承诺书适用中华人民共和国法律，如因履行本承诺书发生争议，则双方均有权向集团公司所在地法院提起诉讼。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39"/>
        <w:spacing w:line="360" w:lineRule="auto"/>
        <w:ind w:firstLine="440" w:firstLineChars="200"/>
        <w:rPr>
          <w:rFonts w:ascii="宋体" w:hAnsi="宋体" w:cs="宋体"/>
          <w:sz w:val="22"/>
        </w:rPr>
      </w:pPr>
    </w:p>
    <w:p>
      <w:pPr>
        <w:pStyle w:val="539"/>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1"/>
        </w:numPr>
        <w:spacing w:line="360" w:lineRule="auto"/>
        <w:rPr>
          <w:rFonts w:ascii="宋体" w:hAnsi="宋体" w:cs="宋体"/>
          <w:sz w:val="22"/>
        </w:rPr>
      </w:pPr>
      <w:r>
        <w:rPr>
          <w:rFonts w:hint="eastAsia" w:ascii="宋体" w:hAnsi="宋体" w:cs="宋体"/>
          <w:sz w:val="22"/>
        </w:rPr>
        <w:t>服务说明；</w:t>
      </w:r>
    </w:p>
    <w:p>
      <w:pPr>
        <w:numPr>
          <w:ilvl w:val="0"/>
          <w:numId w:val="41"/>
        </w:numPr>
        <w:spacing w:line="360" w:lineRule="auto"/>
        <w:rPr>
          <w:rFonts w:ascii="宋体" w:hAnsi="宋体" w:cs="宋体"/>
          <w:sz w:val="22"/>
        </w:rPr>
      </w:pPr>
      <w:r>
        <w:rPr>
          <w:rFonts w:hint="eastAsia" w:ascii="宋体" w:hAnsi="宋体" w:cs="宋体"/>
          <w:sz w:val="22"/>
        </w:rPr>
        <w:t>主要技术指标的详细描述；</w:t>
      </w:r>
    </w:p>
    <w:p>
      <w:pPr>
        <w:numPr>
          <w:ilvl w:val="0"/>
          <w:numId w:val="41"/>
        </w:numPr>
        <w:spacing w:line="360" w:lineRule="auto"/>
        <w:rPr>
          <w:rFonts w:ascii="宋体" w:hAnsi="宋体" w:cs="宋体"/>
          <w:sz w:val="22"/>
        </w:rPr>
      </w:pPr>
      <w:r>
        <w:rPr>
          <w:rFonts w:hint="eastAsia" w:ascii="宋体" w:hAnsi="宋体" w:cs="宋体"/>
          <w:sz w:val="22"/>
        </w:rPr>
        <w:t>相关检测、检验、测试报告；</w:t>
      </w:r>
    </w:p>
    <w:p>
      <w:pPr>
        <w:numPr>
          <w:ilvl w:val="0"/>
          <w:numId w:val="41"/>
        </w:numPr>
        <w:spacing w:line="360" w:lineRule="auto"/>
        <w:rPr>
          <w:rFonts w:ascii="宋体" w:hAnsi="宋体" w:cs="宋体"/>
          <w:sz w:val="22"/>
        </w:rPr>
      </w:pPr>
      <w:r>
        <w:rPr>
          <w:rFonts w:hint="eastAsia" w:ascii="宋体" w:hAnsi="宋体" w:cs="宋体"/>
          <w:sz w:val="22"/>
        </w:rPr>
        <w:t>主要服务流程；</w:t>
      </w:r>
    </w:p>
    <w:p>
      <w:pPr>
        <w:numPr>
          <w:ilvl w:val="0"/>
          <w:numId w:val="41"/>
        </w:numPr>
        <w:spacing w:line="360" w:lineRule="auto"/>
        <w:rPr>
          <w:rFonts w:ascii="宋体" w:hAnsi="宋体" w:cs="宋体"/>
          <w:sz w:val="22"/>
        </w:rPr>
      </w:pPr>
      <w:r>
        <w:rPr>
          <w:rFonts w:hint="eastAsia" w:ascii="宋体" w:hAnsi="宋体" w:cs="宋体"/>
          <w:sz w:val="22"/>
        </w:rPr>
        <w:t>项目实施进度控制计划；</w:t>
      </w:r>
    </w:p>
    <w:p>
      <w:pPr>
        <w:numPr>
          <w:ilvl w:val="0"/>
          <w:numId w:val="41"/>
        </w:numPr>
        <w:spacing w:line="360" w:lineRule="auto"/>
        <w:rPr>
          <w:rFonts w:ascii="宋体" w:hAnsi="宋体" w:cs="宋体"/>
          <w:sz w:val="22"/>
        </w:rPr>
      </w:pPr>
      <w:r>
        <w:rPr>
          <w:rFonts w:hint="eastAsia" w:ascii="宋体" w:hAnsi="宋体" w:cs="宋体"/>
          <w:sz w:val="22"/>
        </w:rPr>
        <w:t>相关服务实施方案；</w:t>
      </w:r>
    </w:p>
    <w:p>
      <w:pPr>
        <w:numPr>
          <w:ilvl w:val="0"/>
          <w:numId w:val="41"/>
        </w:numPr>
        <w:spacing w:line="360" w:lineRule="auto"/>
        <w:rPr>
          <w:rFonts w:ascii="宋体" w:hAnsi="宋体" w:cs="宋体"/>
          <w:sz w:val="22"/>
        </w:rPr>
      </w:pPr>
      <w:r>
        <w:rPr>
          <w:rFonts w:hint="eastAsia" w:ascii="宋体" w:hAnsi="宋体" w:cs="宋体"/>
          <w:sz w:val="22"/>
        </w:rPr>
        <w:t>技术支持及售后服务方案；</w:t>
      </w:r>
    </w:p>
    <w:p>
      <w:pPr>
        <w:numPr>
          <w:ilvl w:val="0"/>
          <w:numId w:val="41"/>
        </w:numPr>
        <w:spacing w:line="360" w:lineRule="auto"/>
        <w:rPr>
          <w:rFonts w:ascii="宋体" w:hAnsi="宋体" w:cs="宋体"/>
          <w:sz w:val="22"/>
        </w:rPr>
      </w:pPr>
      <w:r>
        <w:rPr>
          <w:rFonts w:hint="eastAsia" w:ascii="宋体" w:hAnsi="宋体" w:cs="宋体"/>
          <w:sz w:val="22"/>
        </w:rPr>
        <w:t>人员培训计划。</w:t>
      </w:r>
    </w:p>
    <w:p>
      <w:pPr>
        <w:pStyle w:val="538"/>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8"/>
        <w:jc w:val="center"/>
        <w:rPr>
          <w:rFonts w:ascii="宋体" w:hAnsi="宋体" w:cs="宋体"/>
          <w:bCs/>
          <w:sz w:val="32"/>
          <w:szCs w:val="32"/>
        </w:rPr>
      </w:pPr>
      <w:r>
        <w:rPr>
          <w:rFonts w:hint="eastAsia" w:ascii="宋体" w:hAnsi="宋体" w:cs="宋体"/>
          <w:b/>
          <w:sz w:val="30"/>
          <w:szCs w:val="30"/>
        </w:rPr>
        <w:t>项目部主要成员履历表</w:t>
      </w:r>
    </w:p>
    <w:p>
      <w:pPr>
        <w:pStyle w:val="541"/>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r>
              <w:rPr>
                <w:rFonts w:hint="eastAsia" w:ascii="宋体" w:hAnsi="宋体" w:cs="宋体"/>
              </w:rPr>
              <w:t>序号</w:t>
            </w:r>
          </w:p>
        </w:tc>
        <w:tc>
          <w:tcPr>
            <w:tcW w:w="665" w:type="dxa"/>
            <w:vAlign w:val="center"/>
          </w:tcPr>
          <w:p>
            <w:pPr>
              <w:pStyle w:val="538"/>
              <w:jc w:val="center"/>
              <w:rPr>
                <w:rFonts w:ascii="宋体" w:hAnsi="宋体" w:cs="宋体"/>
              </w:rPr>
            </w:pPr>
            <w:r>
              <w:rPr>
                <w:rFonts w:hint="eastAsia" w:ascii="宋体" w:hAnsi="宋体" w:cs="宋体"/>
              </w:rPr>
              <w:t>姓名</w:t>
            </w:r>
          </w:p>
        </w:tc>
        <w:tc>
          <w:tcPr>
            <w:tcW w:w="665" w:type="dxa"/>
            <w:vAlign w:val="center"/>
          </w:tcPr>
          <w:p>
            <w:pPr>
              <w:pStyle w:val="538"/>
              <w:jc w:val="center"/>
              <w:rPr>
                <w:rFonts w:ascii="宋体" w:hAnsi="宋体" w:cs="宋体"/>
              </w:rPr>
            </w:pPr>
            <w:r>
              <w:rPr>
                <w:rFonts w:hint="eastAsia" w:ascii="宋体" w:hAnsi="宋体" w:cs="宋体"/>
              </w:rPr>
              <w:t>性别</w:t>
            </w:r>
          </w:p>
        </w:tc>
        <w:tc>
          <w:tcPr>
            <w:tcW w:w="665" w:type="dxa"/>
            <w:vAlign w:val="center"/>
          </w:tcPr>
          <w:p>
            <w:pPr>
              <w:pStyle w:val="538"/>
              <w:jc w:val="center"/>
              <w:rPr>
                <w:rFonts w:ascii="宋体" w:hAnsi="宋体" w:cs="宋体"/>
              </w:rPr>
            </w:pPr>
            <w:r>
              <w:rPr>
                <w:rFonts w:hint="eastAsia" w:ascii="宋体" w:hAnsi="宋体" w:cs="宋体"/>
              </w:rPr>
              <w:t>年龄</w:t>
            </w:r>
          </w:p>
        </w:tc>
        <w:tc>
          <w:tcPr>
            <w:tcW w:w="664" w:type="dxa"/>
            <w:vAlign w:val="center"/>
          </w:tcPr>
          <w:p>
            <w:pPr>
              <w:pStyle w:val="538"/>
              <w:jc w:val="center"/>
              <w:rPr>
                <w:rFonts w:ascii="宋体" w:hAnsi="宋体" w:cs="宋体"/>
              </w:rPr>
            </w:pPr>
            <w:r>
              <w:rPr>
                <w:rFonts w:hint="eastAsia" w:ascii="宋体" w:hAnsi="宋体" w:cs="宋体"/>
              </w:rPr>
              <w:t>学历</w:t>
            </w:r>
          </w:p>
        </w:tc>
        <w:tc>
          <w:tcPr>
            <w:tcW w:w="664" w:type="dxa"/>
            <w:vAlign w:val="center"/>
          </w:tcPr>
          <w:p>
            <w:pPr>
              <w:pStyle w:val="538"/>
              <w:jc w:val="center"/>
              <w:rPr>
                <w:rFonts w:ascii="宋体" w:hAnsi="宋体" w:cs="宋体"/>
              </w:rPr>
            </w:pPr>
            <w:r>
              <w:rPr>
                <w:rFonts w:hint="eastAsia" w:ascii="宋体" w:hAnsi="宋体" w:cs="宋体"/>
              </w:rPr>
              <w:t>专业</w:t>
            </w:r>
          </w:p>
        </w:tc>
        <w:tc>
          <w:tcPr>
            <w:tcW w:w="1673" w:type="dxa"/>
            <w:vAlign w:val="center"/>
          </w:tcPr>
          <w:p>
            <w:pPr>
              <w:pStyle w:val="538"/>
              <w:jc w:val="center"/>
              <w:rPr>
                <w:rFonts w:ascii="宋体" w:hAnsi="宋体" w:cs="宋体"/>
              </w:rPr>
            </w:pPr>
            <w:r>
              <w:rPr>
                <w:rFonts w:hint="eastAsia" w:ascii="宋体" w:hAnsi="宋体" w:cs="宋体"/>
              </w:rPr>
              <w:t>执业资格/职称</w:t>
            </w:r>
          </w:p>
        </w:tc>
        <w:tc>
          <w:tcPr>
            <w:tcW w:w="1157" w:type="dxa"/>
            <w:vAlign w:val="center"/>
          </w:tcPr>
          <w:p>
            <w:pPr>
              <w:pStyle w:val="538"/>
              <w:jc w:val="center"/>
              <w:rPr>
                <w:rFonts w:ascii="宋体" w:hAnsi="宋体" w:cs="宋体"/>
              </w:rPr>
            </w:pPr>
            <w:r>
              <w:rPr>
                <w:rFonts w:hint="eastAsia" w:ascii="宋体" w:hAnsi="宋体" w:cs="宋体"/>
              </w:rPr>
              <w:t>工作年限</w:t>
            </w:r>
          </w:p>
        </w:tc>
        <w:tc>
          <w:tcPr>
            <w:tcW w:w="1673" w:type="dxa"/>
            <w:vAlign w:val="center"/>
          </w:tcPr>
          <w:p>
            <w:pPr>
              <w:pStyle w:val="538"/>
              <w:jc w:val="center"/>
              <w:rPr>
                <w:rFonts w:ascii="宋体" w:hAnsi="宋体" w:cs="宋体"/>
              </w:rPr>
            </w:pPr>
            <w:r>
              <w:rPr>
                <w:rFonts w:hint="eastAsia" w:ascii="宋体" w:hAnsi="宋体" w:cs="宋体"/>
              </w:rPr>
              <w:t>拟在本项目担任的职务</w:t>
            </w:r>
          </w:p>
        </w:tc>
        <w:tc>
          <w:tcPr>
            <w:tcW w:w="1364" w:type="dxa"/>
            <w:vAlign w:val="center"/>
          </w:tcPr>
          <w:p>
            <w:pPr>
              <w:pStyle w:val="538"/>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5"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664" w:type="dxa"/>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157" w:type="dxa"/>
            <w:tcBorders>
              <w:bottom w:val="single" w:color="auto" w:sz="4" w:space="0"/>
            </w:tcBorders>
            <w:vAlign w:val="center"/>
          </w:tcPr>
          <w:p>
            <w:pPr>
              <w:pStyle w:val="538"/>
              <w:jc w:val="center"/>
              <w:rPr>
                <w:rFonts w:ascii="宋体" w:hAnsi="宋体" w:cs="宋体"/>
              </w:rPr>
            </w:pPr>
          </w:p>
        </w:tc>
        <w:tc>
          <w:tcPr>
            <w:tcW w:w="1673" w:type="dxa"/>
            <w:tcBorders>
              <w:bottom w:val="single" w:color="auto" w:sz="4" w:space="0"/>
            </w:tcBorders>
            <w:vAlign w:val="center"/>
          </w:tcPr>
          <w:p>
            <w:pPr>
              <w:pStyle w:val="538"/>
              <w:jc w:val="center"/>
              <w:rPr>
                <w:rFonts w:ascii="宋体" w:hAnsi="宋体" w:cs="宋体"/>
              </w:rPr>
            </w:pPr>
          </w:p>
        </w:tc>
        <w:tc>
          <w:tcPr>
            <w:tcW w:w="1364" w:type="dxa"/>
            <w:tcBorders>
              <w:bottom w:val="single" w:color="auto" w:sz="4" w:space="0"/>
            </w:tcBorders>
            <w:vAlign w:val="center"/>
          </w:tcPr>
          <w:p>
            <w:pPr>
              <w:pStyle w:val="538"/>
              <w:jc w:val="center"/>
              <w:rPr>
                <w:rFonts w:ascii="宋体" w:hAnsi="宋体" w:cs="宋体"/>
              </w:rPr>
            </w:pPr>
          </w:p>
        </w:tc>
      </w:tr>
    </w:tbl>
    <w:p>
      <w:pPr>
        <w:pStyle w:val="540"/>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0"/>
        <w:spacing w:line="400" w:lineRule="exact"/>
        <w:rPr>
          <w:rFonts w:ascii="宋体" w:hAnsi="宋体" w:cs="宋体"/>
          <w:sz w:val="24"/>
          <w:szCs w:val="21"/>
        </w:rPr>
      </w:pPr>
    </w:p>
    <w:p>
      <w:pPr>
        <w:pStyle w:val="538"/>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8"/>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8"/>
        <w:jc w:val="center"/>
        <w:rPr>
          <w:rFonts w:ascii="宋体" w:hAnsi="宋体" w:cs="宋体"/>
          <w:b/>
          <w:sz w:val="28"/>
        </w:rPr>
      </w:pP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8"/>
              <w:ind w:left="113"/>
              <w:jc w:val="center"/>
              <w:rPr>
                <w:rFonts w:ascii="宋体" w:hAnsi="宋体" w:cs="宋体"/>
              </w:rPr>
            </w:pPr>
            <w:r>
              <w:rPr>
                <w:rFonts w:hint="eastAsia" w:ascii="宋体" w:hAnsi="宋体" w:cs="宋体"/>
              </w:rPr>
              <w:t>售后服务体系情况</w:t>
            </w:r>
          </w:p>
        </w:tc>
        <w:tc>
          <w:tcPr>
            <w:tcW w:w="3335" w:type="dxa"/>
            <w:vAlign w:val="center"/>
          </w:tcPr>
          <w:p>
            <w:pPr>
              <w:pStyle w:val="538"/>
              <w:jc w:val="center"/>
              <w:rPr>
                <w:rFonts w:ascii="宋体" w:hAnsi="宋体" w:cs="宋体"/>
              </w:rPr>
            </w:pPr>
            <w:r>
              <w:rPr>
                <w:rFonts w:hint="eastAsia" w:ascii="宋体" w:hAnsi="宋体" w:cs="宋体"/>
              </w:rPr>
              <w:t>售后服务人数：</w:t>
            </w:r>
          </w:p>
        </w:tc>
        <w:tc>
          <w:tcPr>
            <w:tcW w:w="5515" w:type="dxa"/>
            <w:vAlign w:val="center"/>
          </w:tcPr>
          <w:p>
            <w:pPr>
              <w:pStyle w:val="538"/>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8"/>
              <w:ind w:left="113"/>
              <w:jc w:val="center"/>
              <w:rPr>
                <w:rFonts w:ascii="宋体" w:hAnsi="宋体" w:cs="宋体"/>
              </w:rPr>
            </w:pPr>
          </w:p>
        </w:tc>
        <w:tc>
          <w:tcPr>
            <w:tcW w:w="3335" w:type="dxa"/>
            <w:vAlign w:val="center"/>
          </w:tcPr>
          <w:p>
            <w:pPr>
              <w:pStyle w:val="538"/>
              <w:jc w:val="center"/>
              <w:rPr>
                <w:rFonts w:ascii="宋体" w:hAnsi="宋体" w:cs="宋体"/>
              </w:rPr>
            </w:pPr>
            <w:r>
              <w:rPr>
                <w:rFonts w:hint="eastAsia" w:ascii="宋体" w:hAnsi="宋体" w:cs="宋体"/>
              </w:rPr>
              <w:t>职称：</w:t>
            </w:r>
          </w:p>
        </w:tc>
        <w:tc>
          <w:tcPr>
            <w:tcW w:w="5515" w:type="dxa"/>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8"/>
              <w:ind w:left="113"/>
              <w:jc w:val="center"/>
              <w:rPr>
                <w:rFonts w:ascii="宋体" w:hAnsi="宋体" w:cs="宋体"/>
              </w:rPr>
            </w:pPr>
          </w:p>
        </w:tc>
        <w:tc>
          <w:tcPr>
            <w:tcW w:w="3335" w:type="dxa"/>
            <w:vAlign w:val="center"/>
          </w:tcPr>
          <w:p>
            <w:pPr>
              <w:pStyle w:val="538"/>
              <w:jc w:val="center"/>
              <w:rPr>
                <w:rFonts w:ascii="宋体" w:hAnsi="宋体" w:cs="宋体"/>
              </w:rPr>
            </w:pPr>
            <w:r>
              <w:rPr>
                <w:rFonts w:hint="eastAsia" w:ascii="宋体" w:hAnsi="宋体" w:cs="宋体"/>
              </w:rPr>
              <w:t>固定场所地址：</w:t>
            </w:r>
          </w:p>
        </w:tc>
        <w:tc>
          <w:tcPr>
            <w:tcW w:w="5515" w:type="dxa"/>
            <w:vAlign w:val="center"/>
          </w:tcPr>
          <w:p>
            <w:pPr>
              <w:pStyle w:val="5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8"/>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8"/>
              <w:rPr>
                <w:rFonts w:ascii="宋体" w:hAnsi="宋体" w:cs="宋体"/>
              </w:rPr>
            </w:pPr>
            <w:r>
              <w:rPr>
                <w:rFonts w:hint="eastAsia" w:ascii="宋体" w:hAnsi="宋体" w:cs="宋体"/>
              </w:rPr>
              <w:t>1.</w:t>
            </w:r>
          </w:p>
          <w:p>
            <w:pPr>
              <w:pStyle w:val="538"/>
              <w:rPr>
                <w:rFonts w:ascii="宋体" w:hAnsi="宋体" w:cs="宋体"/>
              </w:rPr>
            </w:pPr>
            <w:r>
              <w:rPr>
                <w:rFonts w:hint="eastAsia" w:ascii="宋体" w:hAnsi="宋体" w:cs="宋体"/>
              </w:rPr>
              <w:t>2.</w:t>
            </w:r>
          </w:p>
          <w:p>
            <w:pPr>
              <w:pStyle w:val="538"/>
              <w:rPr>
                <w:rFonts w:ascii="宋体" w:hAnsi="宋体" w:cs="宋体"/>
              </w:rPr>
            </w:pPr>
            <w:r>
              <w:rPr>
                <w:rFonts w:hint="eastAsia" w:ascii="宋体" w:hAnsi="宋体" w:cs="宋体"/>
              </w:rPr>
              <w:t>3.</w:t>
            </w:r>
          </w:p>
        </w:tc>
      </w:tr>
    </w:tbl>
    <w:p>
      <w:pPr>
        <w:pStyle w:val="538"/>
        <w:spacing w:line="360" w:lineRule="auto"/>
        <w:rPr>
          <w:rFonts w:ascii="宋体" w:hAnsi="宋体" w:cs="宋体"/>
          <w:b/>
          <w:szCs w:val="21"/>
        </w:rPr>
      </w:pPr>
    </w:p>
    <w:p>
      <w:pPr>
        <w:pStyle w:val="538"/>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35</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- 74 -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1"/>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0"/>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0"/>
      <w:lvlText w:val="%1"/>
      <w:lvlJc w:val="left"/>
      <w:pPr>
        <w:tabs>
          <w:tab w:val="left" w:pos="425"/>
        </w:tabs>
        <w:ind w:left="425" w:hanging="425"/>
      </w:pPr>
      <w:rPr>
        <w:rFonts w:hint="eastAsia"/>
      </w:rPr>
    </w:lvl>
    <w:lvl w:ilvl="1" w:tentative="0">
      <w:start w:val="1"/>
      <w:numFmt w:val="decimal"/>
      <w:pStyle w:val="1421"/>
      <w:lvlText w:val="%1.%2"/>
      <w:lvlJc w:val="left"/>
      <w:pPr>
        <w:tabs>
          <w:tab w:val="left" w:pos="567"/>
        </w:tabs>
        <w:ind w:left="567" w:hanging="567"/>
      </w:pPr>
      <w:rPr>
        <w:rFonts w:hint="eastAsia"/>
      </w:rPr>
    </w:lvl>
    <w:lvl w:ilvl="2" w:tentative="0">
      <w:start w:val="1"/>
      <w:numFmt w:val="decimal"/>
      <w:pStyle w:val="1425"/>
      <w:lvlText w:val="%1.%2.%3"/>
      <w:lvlJc w:val="left"/>
      <w:pPr>
        <w:tabs>
          <w:tab w:val="left" w:pos="709"/>
        </w:tabs>
        <w:ind w:left="709" w:hanging="709"/>
      </w:pPr>
      <w:rPr>
        <w:rFonts w:hint="eastAsia"/>
      </w:rPr>
    </w:lvl>
    <w:lvl w:ilvl="3" w:tentative="0">
      <w:start w:val="1"/>
      <w:numFmt w:val="decimal"/>
      <w:pStyle w:val="142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09"/>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7"/>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6"/>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7"/>
      <w:lvlText w:val="%1"/>
      <w:lvlJc w:val="left"/>
      <w:pPr>
        <w:tabs>
          <w:tab w:val="left" w:pos="1140"/>
        </w:tabs>
        <w:ind w:left="1140" w:hanging="360"/>
      </w:pPr>
      <w:rPr>
        <w:rFonts w:hint="default"/>
      </w:rPr>
    </w:lvl>
    <w:lvl w:ilvl="1" w:tentative="0">
      <w:start w:val="1"/>
      <w:numFmt w:val="decimal"/>
      <w:pStyle w:val="1396"/>
      <w:lvlText w:val="%1.%2"/>
      <w:lvlJc w:val="left"/>
      <w:pPr>
        <w:tabs>
          <w:tab w:val="left" w:pos="1500"/>
        </w:tabs>
        <w:ind w:left="1140" w:hanging="360"/>
      </w:pPr>
      <w:rPr>
        <w:rFonts w:hint="default"/>
      </w:rPr>
    </w:lvl>
    <w:lvl w:ilvl="2" w:tentative="0">
      <w:start w:val="1"/>
      <w:numFmt w:val="decimal"/>
      <w:pStyle w:val="1395"/>
      <w:lvlText w:val="%1.%2.%3"/>
      <w:lvlJc w:val="left"/>
      <w:pPr>
        <w:tabs>
          <w:tab w:val="left" w:pos="1860"/>
        </w:tabs>
        <w:ind w:left="1500" w:hanging="720"/>
      </w:pPr>
      <w:rPr>
        <w:rFonts w:hint="default"/>
      </w:rPr>
    </w:lvl>
    <w:lvl w:ilvl="3" w:tentative="0">
      <w:start w:val="1"/>
      <w:numFmt w:val="decimal"/>
      <w:pStyle w:val="1394"/>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1"/>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0"/>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1"/>
      <w:lvlText w:val="%1.%2.%3."/>
      <w:lvlJc w:val="left"/>
      <w:pPr>
        <w:tabs>
          <w:tab w:val="left" w:pos="709"/>
        </w:tabs>
        <w:ind w:left="709" w:hanging="709"/>
      </w:pPr>
      <w:rPr>
        <w:rFonts w:hint="eastAsia"/>
      </w:rPr>
    </w:lvl>
    <w:lvl w:ilvl="3" w:tentative="0">
      <w:start w:val="1"/>
      <w:numFmt w:val="decimal"/>
      <w:pStyle w:val="150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6"/>
      <w:suff w:val="nothing"/>
      <w:lvlText w:val="%1%2.%3.%4.%5.%6　"/>
      <w:lvlJc w:val="left"/>
      <w:pPr>
        <w:ind w:left="0" w:firstLine="0"/>
      </w:pPr>
      <w:rPr>
        <w:rFonts w:hint="eastAsia" w:ascii="黑体" w:hAnsi="Times New Roman" w:eastAsia="黑体"/>
        <w:b w:val="0"/>
        <w:i w:val="0"/>
        <w:sz w:val="21"/>
      </w:rPr>
    </w:lvl>
    <w:lvl w:ilvl="6" w:tentative="0">
      <w:start w:val="1"/>
      <w:numFmt w:val="decimal"/>
      <w:pStyle w:val="7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1"/>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89"/>
      <w:lvlText w:val="第%1部分"/>
      <w:lvlJc w:val="left"/>
      <w:pPr>
        <w:tabs>
          <w:tab w:val="left" w:pos="2"/>
        </w:tabs>
        <w:ind w:left="1247" w:hanging="1245"/>
      </w:pPr>
      <w:rPr>
        <w:rFonts w:hint="eastAsia"/>
      </w:rPr>
    </w:lvl>
    <w:lvl w:ilvl="1" w:tentative="0">
      <w:start w:val="1"/>
      <w:numFmt w:val="decimal"/>
      <w:pStyle w:val="1290"/>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1"/>
      <w:lvlText w:val="%4."/>
      <w:lvlJc w:val="left"/>
      <w:pPr>
        <w:tabs>
          <w:tab w:val="left" w:pos="1499"/>
        </w:tabs>
        <w:ind w:left="1499" w:hanging="419"/>
      </w:pPr>
      <w:rPr>
        <w:rFonts w:hint="eastAsia"/>
      </w:rPr>
    </w:lvl>
    <w:lvl w:ilvl="4" w:tentative="0">
      <w:start w:val="1"/>
      <w:numFmt w:val="decimal"/>
      <w:pStyle w:val="1292"/>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3"/>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5"/>
      <w:suff w:val="space"/>
      <w:lvlText w:val="%1、"/>
      <w:lvlJc w:val="left"/>
      <w:pPr>
        <w:ind w:left="432" w:hanging="432"/>
      </w:pPr>
    </w:lvl>
    <w:lvl w:ilvl="1" w:tentative="0">
      <w:start w:val="1"/>
      <w:numFmt w:val="decimal"/>
      <w:pStyle w:val="1366"/>
      <w:suff w:val="space"/>
      <w:lvlText w:val="%1.%2、"/>
      <w:lvlJc w:val="left"/>
      <w:pPr>
        <w:ind w:left="576" w:hanging="576"/>
      </w:pPr>
    </w:lvl>
    <w:lvl w:ilvl="2" w:tentative="0">
      <w:start w:val="1"/>
      <w:numFmt w:val="decimal"/>
      <w:pStyle w:val="1367"/>
      <w:suff w:val="space"/>
      <w:lvlText w:val="%1.%2.%3、"/>
      <w:lvlJc w:val="left"/>
      <w:pPr>
        <w:ind w:left="720" w:hanging="720"/>
      </w:pPr>
    </w:lvl>
    <w:lvl w:ilvl="3" w:tentative="0">
      <w:start w:val="1"/>
      <w:numFmt w:val="decimal"/>
      <w:pStyle w:val="1368"/>
      <w:suff w:val="space"/>
      <w:lvlText w:val="%1.%2.%3.%4、"/>
      <w:lvlJc w:val="left"/>
      <w:pPr>
        <w:ind w:left="864" w:hanging="864"/>
      </w:pPr>
    </w:lvl>
    <w:lvl w:ilvl="4" w:tentative="0">
      <w:start w:val="1"/>
      <w:numFmt w:val="decimal"/>
      <w:pStyle w:val="1369"/>
      <w:suff w:val="space"/>
      <w:lvlText w:val="%1.%2.%3.%4.%5、"/>
      <w:lvlJc w:val="left"/>
      <w:pPr>
        <w:ind w:left="1008" w:hanging="1008"/>
      </w:pPr>
    </w:lvl>
    <w:lvl w:ilvl="5" w:tentative="0">
      <w:start w:val="1"/>
      <w:numFmt w:val="decimal"/>
      <w:pStyle w:val="1370"/>
      <w:suff w:val="space"/>
      <w:lvlText w:val="%1.%2.%3.%4.%5.%6、"/>
      <w:lvlJc w:val="left"/>
      <w:pPr>
        <w:ind w:left="1152" w:hanging="1152"/>
      </w:pPr>
    </w:lvl>
    <w:lvl w:ilvl="6" w:tentative="0">
      <w:start w:val="1"/>
      <w:numFmt w:val="decimal"/>
      <w:pStyle w:val="1371"/>
      <w:suff w:val="space"/>
      <w:lvlText w:val="%1.%2.%3.%4.%5.%6.%7、"/>
      <w:lvlJc w:val="left"/>
      <w:pPr>
        <w:ind w:left="1296" w:hanging="1296"/>
      </w:pPr>
    </w:lvl>
    <w:lvl w:ilvl="7" w:tentative="0">
      <w:start w:val="1"/>
      <w:numFmt w:val="decimal"/>
      <w:pStyle w:val="1372"/>
      <w:suff w:val="space"/>
      <w:lvlText w:val="%1.%2.%3.%4.%5.%6.%7.%8、"/>
      <w:lvlJc w:val="left"/>
      <w:pPr>
        <w:ind w:left="1440" w:hanging="1440"/>
      </w:pPr>
    </w:lvl>
    <w:lvl w:ilvl="8" w:tentative="0">
      <w:start w:val="1"/>
      <w:numFmt w:val="decimal"/>
      <w:pStyle w:val="1373"/>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1"/>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3"/>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750254E"/>
    <w:multiLevelType w:val="multilevel"/>
    <w:tmpl w:val="3750254E"/>
    <w:lvl w:ilvl="0" w:tentative="0">
      <w:start w:val="1"/>
      <w:numFmt w:val="bullet"/>
      <w:pStyle w:val="1751"/>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5">
    <w:nsid w:val="4A3B0FB8"/>
    <w:multiLevelType w:val="multilevel"/>
    <w:tmpl w:val="4A3B0FB8"/>
    <w:lvl w:ilvl="0" w:tentative="0">
      <w:start w:val="1"/>
      <w:numFmt w:val="bullet"/>
      <w:pStyle w:val="1752"/>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6">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428376E"/>
    <w:multiLevelType w:val="multilevel"/>
    <w:tmpl w:val="5428376E"/>
    <w:lvl w:ilvl="0" w:tentative="0">
      <w:start w:val="1"/>
      <w:numFmt w:val="decimal"/>
      <w:pStyle w:val="707"/>
      <w:lvlText w:val="%1"/>
      <w:lvlJc w:val="left"/>
      <w:pPr>
        <w:tabs>
          <w:tab w:val="left" w:pos="360"/>
        </w:tabs>
        <w:ind w:left="0" w:firstLine="0"/>
      </w:pPr>
      <w:rPr>
        <w:rFonts w:hint="default"/>
      </w:rPr>
    </w:lvl>
    <w:lvl w:ilvl="1" w:tentative="0">
      <w:start w:val="1"/>
      <w:numFmt w:val="decimal"/>
      <w:pStyle w:val="708"/>
      <w:isLgl/>
      <w:lvlText w:val="%1.%2"/>
      <w:lvlJc w:val="left"/>
      <w:pPr>
        <w:tabs>
          <w:tab w:val="left" w:pos="720"/>
        </w:tabs>
        <w:ind w:left="0" w:firstLine="0"/>
      </w:pPr>
      <w:rPr>
        <w:rFonts w:hint="default"/>
      </w:rPr>
    </w:lvl>
    <w:lvl w:ilvl="2" w:tentative="0">
      <w:start w:val="1"/>
      <w:numFmt w:val="decimal"/>
      <w:pStyle w:val="709"/>
      <w:isLgl/>
      <w:lvlText w:val="%1.%2.%3"/>
      <w:lvlJc w:val="left"/>
      <w:pPr>
        <w:tabs>
          <w:tab w:val="left" w:pos="1620"/>
        </w:tabs>
        <w:ind w:left="540" w:firstLine="0"/>
      </w:pPr>
      <w:rPr>
        <w:rFonts w:hint="default"/>
      </w:rPr>
    </w:lvl>
    <w:lvl w:ilvl="3" w:tentative="0">
      <w:start w:val="1"/>
      <w:numFmt w:val="decimal"/>
      <w:pStyle w:val="710"/>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19">
    <w:nsid w:val="54B02F50"/>
    <w:multiLevelType w:val="multilevel"/>
    <w:tmpl w:val="54B02F50"/>
    <w:lvl w:ilvl="0" w:tentative="0">
      <w:start w:val="1"/>
      <w:numFmt w:val="decimal"/>
      <w:pStyle w:val="1656"/>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8E46535"/>
    <w:multiLevelType w:val="singleLevel"/>
    <w:tmpl w:val="58E46535"/>
    <w:lvl w:ilvl="0" w:tentative="0">
      <w:start w:val="3"/>
      <w:numFmt w:val="decimal"/>
      <w:suff w:val="nothing"/>
      <w:lvlText w:val="%1、"/>
      <w:lvlJc w:val="left"/>
    </w:lvl>
  </w:abstractNum>
  <w:abstractNum w:abstractNumId="21">
    <w:nsid w:val="5930B927"/>
    <w:multiLevelType w:val="singleLevel"/>
    <w:tmpl w:val="5930B927"/>
    <w:lvl w:ilvl="0" w:tentative="0">
      <w:start w:val="9"/>
      <w:numFmt w:val="chineseCounting"/>
      <w:suff w:val="nothing"/>
      <w:lvlText w:val="%1、"/>
      <w:lvlJc w:val="left"/>
    </w:lvl>
  </w:abstractNum>
  <w:abstractNum w:abstractNumId="22">
    <w:nsid w:val="59C4BD6E"/>
    <w:multiLevelType w:val="singleLevel"/>
    <w:tmpl w:val="59C4BD6E"/>
    <w:lvl w:ilvl="0" w:tentative="0">
      <w:start w:val="1"/>
      <w:numFmt w:val="decimal"/>
      <w:suff w:val="nothing"/>
      <w:lvlText w:val="（%1）"/>
      <w:lvlJc w:val="left"/>
    </w:lvl>
  </w:abstractNum>
  <w:abstractNum w:abstractNumId="23">
    <w:nsid w:val="5D153EDD"/>
    <w:multiLevelType w:val="multilevel"/>
    <w:tmpl w:val="5D153EDD"/>
    <w:lvl w:ilvl="0" w:tentative="0">
      <w:start w:val="1"/>
      <w:numFmt w:val="bullet"/>
      <w:pStyle w:val="1561"/>
      <w:lvlText w:val=""/>
      <w:lvlJc w:val="left"/>
      <w:pPr>
        <w:tabs>
          <w:tab w:val="left" w:pos="840"/>
        </w:tabs>
        <w:ind w:left="840" w:hanging="420"/>
      </w:pPr>
      <w:rPr>
        <w:rFonts w:hint="default" w:ascii="Wingdings" w:hAnsi="Wingdings"/>
      </w:rPr>
    </w:lvl>
    <w:lvl w:ilvl="1" w:tentative="0">
      <w:start w:val="1"/>
      <w:numFmt w:val="bullet"/>
      <w:pStyle w:val="1565"/>
      <w:lvlText w:val=""/>
      <w:lvlJc w:val="left"/>
      <w:pPr>
        <w:tabs>
          <w:tab w:val="left" w:pos="1260"/>
        </w:tabs>
        <w:ind w:left="1260" w:hanging="420"/>
      </w:pPr>
      <w:rPr>
        <w:rFonts w:hint="default" w:ascii="Wingdings" w:hAnsi="Wingdings"/>
      </w:rPr>
    </w:lvl>
    <w:lvl w:ilvl="2" w:tentative="0">
      <w:start w:val="1"/>
      <w:numFmt w:val="bullet"/>
      <w:pStyle w:val="1563"/>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
    <w:nsid w:val="5E673062"/>
    <w:multiLevelType w:val="singleLevel"/>
    <w:tmpl w:val="5E673062"/>
    <w:lvl w:ilvl="0" w:tentative="0">
      <w:start w:val="5"/>
      <w:numFmt w:val="chineseCounting"/>
      <w:suff w:val="nothing"/>
      <w:lvlText w:val="%1、"/>
      <w:lvlJc w:val="left"/>
    </w:lvl>
  </w:abstractNum>
  <w:abstractNum w:abstractNumId="25">
    <w:nsid w:val="5E7DCA99"/>
    <w:multiLevelType w:val="singleLevel"/>
    <w:tmpl w:val="5E7DCA99"/>
    <w:lvl w:ilvl="0" w:tentative="0">
      <w:start w:val="1"/>
      <w:numFmt w:val="decimal"/>
      <w:pStyle w:val="17"/>
      <w:lvlText w:val="%1."/>
      <w:lvlJc w:val="left"/>
      <w:pPr>
        <w:tabs>
          <w:tab w:val="left" w:pos="780"/>
        </w:tabs>
        <w:ind w:left="780" w:hanging="360"/>
      </w:pPr>
    </w:lvl>
  </w:abstractNum>
  <w:abstractNum w:abstractNumId="26">
    <w:nsid w:val="5E7DCAAF"/>
    <w:multiLevelType w:val="singleLevel"/>
    <w:tmpl w:val="5E7DCAAF"/>
    <w:lvl w:ilvl="0" w:tentative="0">
      <w:start w:val="1"/>
      <w:numFmt w:val="decimal"/>
      <w:pStyle w:val="22"/>
      <w:lvlText w:val="%1."/>
      <w:lvlJc w:val="left"/>
      <w:pPr>
        <w:tabs>
          <w:tab w:val="left" w:pos="360"/>
        </w:tabs>
        <w:ind w:left="360" w:hanging="360"/>
      </w:pPr>
    </w:lvl>
  </w:abstractNum>
  <w:abstractNum w:abstractNumId="27">
    <w:nsid w:val="5E7DCABA"/>
    <w:multiLevelType w:val="singleLevel"/>
    <w:tmpl w:val="5E7DCABA"/>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8">
    <w:nsid w:val="5E7DCAC5"/>
    <w:multiLevelType w:val="singleLevel"/>
    <w:tmpl w:val="5E7DCAC5"/>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9">
    <w:nsid w:val="5E7DCADB"/>
    <w:multiLevelType w:val="singleLevel"/>
    <w:tmpl w:val="5E7DCADB"/>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0">
    <w:nsid w:val="5E7DCAE6"/>
    <w:multiLevelType w:val="singleLevel"/>
    <w:tmpl w:val="5E7DCAE6"/>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1">
    <w:nsid w:val="5E7DCAF1"/>
    <w:multiLevelType w:val="singleLevel"/>
    <w:tmpl w:val="5E7DCAF1"/>
    <w:lvl w:ilvl="0" w:tentative="0">
      <w:start w:val="1"/>
      <w:numFmt w:val="decimal"/>
      <w:pStyle w:val="43"/>
      <w:lvlText w:val="%1."/>
      <w:lvlJc w:val="left"/>
      <w:pPr>
        <w:tabs>
          <w:tab w:val="left" w:pos="1620"/>
        </w:tabs>
        <w:ind w:left="1620" w:hanging="360"/>
      </w:pPr>
    </w:lvl>
  </w:abstractNum>
  <w:abstractNum w:abstractNumId="32">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4"/>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0"/>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6"/>
      <w:lvlText w:val="%1.%2.%3.%4.%5.%6.%7."/>
      <w:lvlJc w:val="left"/>
      <w:pPr>
        <w:tabs>
          <w:tab w:val="left" w:pos="1276"/>
        </w:tabs>
        <w:ind w:left="1276" w:hanging="1276"/>
      </w:pPr>
      <w:rPr>
        <w:rFonts w:hint="eastAsia"/>
      </w:rPr>
    </w:lvl>
    <w:lvl w:ilvl="7" w:tentative="0">
      <w:start w:val="1"/>
      <w:numFmt w:val="decimal"/>
      <w:pStyle w:val="1652"/>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6DBF04F4"/>
    <w:multiLevelType w:val="multilevel"/>
    <w:tmpl w:val="6DBF04F4"/>
    <w:lvl w:ilvl="0" w:tentative="0">
      <w:start w:val="1"/>
      <w:numFmt w:val="none"/>
      <w:pStyle w:val="73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6933334"/>
    <w:multiLevelType w:val="multilevel"/>
    <w:tmpl w:val="76933334"/>
    <w:lvl w:ilvl="0" w:tentative="0">
      <w:start w:val="1"/>
      <w:numFmt w:val="none"/>
      <w:pStyle w:val="734"/>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E759C7"/>
    <w:multiLevelType w:val="multilevel"/>
    <w:tmpl w:val="7DE759C7"/>
    <w:lvl w:ilvl="0" w:tentative="0">
      <w:start w:val="1"/>
      <w:numFmt w:val="decimal"/>
      <w:pStyle w:val="500"/>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A42"/>
    <w:multiLevelType w:val="multilevel"/>
    <w:tmpl w:val="7DE75A42"/>
    <w:lvl w:ilvl="0" w:tentative="0">
      <w:start w:val="1"/>
      <w:numFmt w:val="decimal"/>
      <w:pStyle w:val="514"/>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9">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0">
    <w:nsid w:val="7FEF420B"/>
    <w:multiLevelType w:val="multilevel"/>
    <w:tmpl w:val="7FEF420B"/>
    <w:lvl w:ilvl="0" w:tentative="0">
      <w:start w:val="1"/>
      <w:numFmt w:val="decimal"/>
      <w:pStyle w:val="1750"/>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7"/>
  </w:num>
  <w:num w:numId="9">
    <w:abstractNumId w:val="36"/>
  </w:num>
  <w:num w:numId="10">
    <w:abstractNumId w:val="37"/>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18"/>
  </w:num>
  <w:num w:numId="16">
    <w:abstractNumId w:val="34"/>
  </w:num>
  <w:num w:numId="17">
    <w:abstractNumId w:val="35"/>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6"/>
  </w:num>
  <w:num w:numId="27">
    <w:abstractNumId w:val="10"/>
  </w:num>
  <w:num w:numId="28">
    <w:abstractNumId w:val="23"/>
  </w:num>
  <w:num w:numId="29">
    <w:abstractNumId w:val="33"/>
  </w:num>
  <w:num w:numId="30">
    <w:abstractNumId w:val="19"/>
  </w:num>
  <w:num w:numId="31">
    <w:abstractNumId w:val="40"/>
  </w:num>
  <w:num w:numId="32">
    <w:abstractNumId w:val="14"/>
  </w:num>
  <w:num w:numId="33">
    <w:abstractNumId w:val="15"/>
  </w:num>
  <w:num w:numId="34">
    <w:abstractNumId w:val="32"/>
  </w:num>
  <w:num w:numId="35">
    <w:abstractNumId w:val="22"/>
  </w:num>
  <w:num w:numId="36">
    <w:abstractNumId w:val="20"/>
  </w:num>
  <w:num w:numId="37">
    <w:abstractNumId w:val="24"/>
  </w:num>
  <w:num w:numId="38">
    <w:abstractNumId w:val="21"/>
  </w:num>
  <w:num w:numId="39">
    <w:abstractNumId w:val="38"/>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A02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name="Normal Indent"/>
    <w:lsdException w:qFormat="1" w:uiPriority="0" w:name="footnote text"/>
    <w:lsdException w:qFormat="1" w:uiPriority="0" w:name="annotation text"/>
    <w:lsdException w:qFormat="1" w:uiPriority="0" w:name="header"/>
    <w:lsdException w:qFormat="1" w:uiPriority="99" w:name="footer"/>
    <w:lsdException w:qFormat="1" w:uiPriority="0" w:name="index heading"/>
    <w:lsdException w:qFormat="1" w:uiPriority="0" w:name="caption"/>
    <w:lsdException w:qFormat="1" w:uiPriority="0" w:name="table of figures"/>
    <w:lsdException w:uiPriority="99" w:name="envelope address"/>
    <w:lsdException w:uiPriority="99" w:name="envelope return"/>
    <w:lsdException w:qFormat="1" w:uiPriority="0" w:name="footnote reference"/>
    <w:lsdException w:qFormat="1" w:uiPriority="0" w:name="annotation reference"/>
    <w:lsdException w:qFormat="1" w:uiPriority="0" w:name="line number"/>
    <w:lsdException w:qFormat="1" w:uiPriority="0" w:name="page number"/>
    <w:lsdException w:qFormat="1"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uiPriority="99" w:name="List Bullet 4"/>
    <w:lsdException w:qFormat="1" w:uiPriority="0" w:name="List Bullet 5"/>
    <w:lsdException w:qFormat="1" w:uiPriority="0" w:name="List Number 2"/>
    <w:lsdException w:uiPriority="99" w:name="List Number 3"/>
    <w:lsdException w:qFormat="1" w:uiPriority="0" w:name="List Number 4"/>
    <w:lsdException w:uiPriority="99" w:name="List Number 5"/>
    <w:lsdException w:qFormat="1" w:unhideWhenUsed="0" w:uiPriority="0" w:semiHidden="0" w:name="Title"/>
    <w:lsdException w:uiPriority="99" w:name="Closing"/>
    <w:lsdException w:qFormat="1" w:uiPriority="0" w:name="Signature"/>
    <w:lsdException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uiPriority="99" w:name="List Continue 4"/>
    <w:lsdException w:uiPriority="99"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6">
    <w:name w:val="heading 3"/>
    <w:basedOn w:val="1"/>
    <w:next w:val="1"/>
    <w:link w:val="98"/>
    <w:qFormat/>
    <w:uiPriority w:val="0"/>
    <w:pPr>
      <w:keepNext/>
      <w:keepLines/>
      <w:spacing w:line="360" w:lineRule="auto"/>
      <w:ind w:firstLine="200" w:firstLineChars="200"/>
      <w:outlineLvl w:val="2"/>
    </w:pPr>
    <w:rPr>
      <w:b/>
      <w:bCs/>
      <w:szCs w:val="32"/>
    </w:rPr>
  </w:style>
  <w:style w:type="paragraph" w:styleId="7">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02"/>
    <w:unhideWhenUsed/>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03"/>
    <w:unhideWhenUsed/>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04"/>
    <w:unhideWhenUsed/>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5"/>
    <w:qFormat/>
    <w:uiPriority w:val="0"/>
    <w:pPr>
      <w:ind w:firstLine="420" w:firstLineChars="100"/>
    </w:pPr>
  </w:style>
  <w:style w:type="paragraph" w:styleId="3">
    <w:name w:val="Body Text"/>
    <w:basedOn w:val="1"/>
    <w:link w:val="130"/>
    <w:unhideWhenUsed/>
    <w:qFormat/>
    <w:uiPriority w:val="0"/>
    <w:pPr>
      <w:spacing w:after="120"/>
    </w:pPr>
    <w:rPr>
      <w:szCs w:val="24"/>
    </w:rPr>
  </w:style>
  <w:style w:type="paragraph" w:styleId="13">
    <w:name w:val="List 3"/>
    <w:basedOn w:val="1"/>
    <w:unhideWhenUsed/>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4">
    <w:name w:val="annotation subject"/>
    <w:basedOn w:val="15"/>
    <w:next w:val="15"/>
    <w:link w:val="124"/>
    <w:unhideWhenUsed/>
    <w:qFormat/>
    <w:uiPriority w:val="0"/>
    <w:rPr>
      <w:b/>
      <w:bCs/>
    </w:rPr>
  </w:style>
  <w:style w:type="paragraph" w:styleId="15">
    <w:name w:val="annotation text"/>
    <w:basedOn w:val="1"/>
    <w:link w:val="151"/>
    <w:unhideWhenUsed/>
    <w:qFormat/>
    <w:uiPriority w:val="0"/>
    <w:pPr>
      <w:jc w:val="left"/>
    </w:pPr>
    <w:rPr>
      <w:szCs w:val="24"/>
    </w:rPr>
  </w:style>
  <w:style w:type="paragraph" w:styleId="16">
    <w:name w:val="toc 7"/>
    <w:basedOn w:val="1"/>
    <w:next w:val="1"/>
    <w:unhideWhenUsed/>
    <w:qFormat/>
    <w:uiPriority w:val="39"/>
    <w:pPr>
      <w:ind w:left="1260"/>
      <w:jc w:val="left"/>
    </w:pPr>
    <w:rPr>
      <w:sz w:val="18"/>
      <w:szCs w:val="18"/>
    </w:rPr>
  </w:style>
  <w:style w:type="paragraph" w:styleId="17">
    <w:name w:val="List Number 2"/>
    <w:basedOn w:val="1"/>
    <w:unhideWhenUsed/>
    <w:qFormat/>
    <w:uiPriority w:val="0"/>
    <w:pPr>
      <w:numPr>
        <w:ilvl w:val="0"/>
        <w:numId w:val="1"/>
      </w:numPr>
    </w:pPr>
  </w:style>
  <w:style w:type="paragraph" w:styleId="18">
    <w:name w:val="table of authorities"/>
    <w:basedOn w:val="1"/>
    <w:next w:val="1"/>
    <w:unhideWhenUsed/>
    <w:qFormat/>
    <w:uiPriority w:val="0"/>
    <w:pPr>
      <w:ind w:left="210" w:hanging="210"/>
      <w:jc w:val="left"/>
    </w:pPr>
    <w:rPr>
      <w:sz w:val="20"/>
      <w:szCs w:val="20"/>
    </w:rPr>
  </w:style>
  <w:style w:type="paragraph" w:styleId="19">
    <w:name w:val="macro"/>
    <w:link w:val="1768"/>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2"/>
    <w:unhideWhenUsed/>
    <w:qFormat/>
    <w:uiPriority w:val="0"/>
    <w:pPr>
      <w:jc w:val="center"/>
    </w:pPr>
    <w:rPr>
      <w:rFonts w:ascii="Times New Roman" w:hAnsi="Times New Roman"/>
      <w:szCs w:val="24"/>
    </w:rPr>
  </w:style>
  <w:style w:type="paragraph" w:styleId="21">
    <w:name w:val="index 8"/>
    <w:basedOn w:val="1"/>
    <w:next w:val="1"/>
    <w:unhideWhenUsed/>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7"/>
    <w:unhideWhenUsed/>
    <w:qFormat/>
    <w:uiPriority w:val="0"/>
    <w:pPr>
      <w:ind w:firstLine="420" w:firstLineChars="200"/>
    </w:pPr>
  </w:style>
  <w:style w:type="paragraph" w:styleId="24">
    <w:name w:val="caption"/>
    <w:basedOn w:val="1"/>
    <w:next w:val="1"/>
    <w:link w:val="1190"/>
    <w:unhideWhenUsed/>
    <w:qFormat/>
    <w:uiPriority w:val="0"/>
    <w:rPr>
      <w:rFonts w:ascii="Arial" w:hAnsi="Arial" w:eastAsia="黑体" w:cs="Arial"/>
      <w:sz w:val="20"/>
      <w:szCs w:val="20"/>
    </w:rPr>
  </w:style>
  <w:style w:type="paragraph" w:styleId="25">
    <w:name w:val="index 5"/>
    <w:basedOn w:val="1"/>
    <w:next w:val="1"/>
    <w:unhideWhenUsed/>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unhideWhenUsed/>
    <w:qFormat/>
    <w:uiPriority w:val="0"/>
    <w:pPr>
      <w:numPr>
        <w:ilvl w:val="0"/>
        <w:numId w:val="3"/>
      </w:numPr>
    </w:pPr>
  </w:style>
  <w:style w:type="paragraph" w:styleId="27">
    <w:name w:val="Document Map"/>
    <w:basedOn w:val="1"/>
    <w:link w:val="122"/>
    <w:unhideWhenUsed/>
    <w:qFormat/>
    <w:uiPriority w:val="0"/>
    <w:pPr>
      <w:shd w:val="clear" w:color="auto" w:fill="000080"/>
    </w:pPr>
    <w:rPr>
      <w:szCs w:val="24"/>
    </w:rPr>
  </w:style>
  <w:style w:type="paragraph" w:styleId="28">
    <w:name w:val="toa heading"/>
    <w:basedOn w:val="1"/>
    <w:next w:val="1"/>
    <w:unhideWhenUsed/>
    <w:qFormat/>
    <w:uiPriority w:val="0"/>
    <w:pPr>
      <w:spacing w:before="120"/>
    </w:pPr>
    <w:rPr>
      <w:rFonts w:ascii="Arial" w:hAnsi="Arial"/>
      <w:b/>
      <w:bCs/>
      <w:szCs w:val="24"/>
    </w:rPr>
  </w:style>
  <w:style w:type="paragraph" w:styleId="29">
    <w:name w:val="index 6"/>
    <w:basedOn w:val="1"/>
    <w:next w:val="1"/>
    <w:unhideWhenUsed/>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7"/>
    <w:qFormat/>
    <w:uiPriority w:val="0"/>
    <w:pPr>
      <w:adjustRightInd w:val="0"/>
    </w:pPr>
    <w:rPr>
      <w:rFonts w:ascii="Times New Roman" w:hAnsi="Times New Roman"/>
      <w:szCs w:val="20"/>
    </w:rPr>
  </w:style>
  <w:style w:type="paragraph" w:styleId="31">
    <w:name w:val="Body Text 3"/>
    <w:basedOn w:val="1"/>
    <w:link w:val="172"/>
    <w:unhideWhenUsed/>
    <w:qFormat/>
    <w:uiPriority w:val="0"/>
    <w:rPr>
      <w:rFonts w:ascii="宋体"/>
      <w:sz w:val="24"/>
      <w:szCs w:val="20"/>
    </w:rPr>
  </w:style>
  <w:style w:type="paragraph" w:styleId="32">
    <w:name w:val="List Bullet 3"/>
    <w:basedOn w:val="1"/>
    <w:unhideWhenUsed/>
    <w:qFormat/>
    <w:uiPriority w:val="0"/>
    <w:pPr>
      <w:numPr>
        <w:ilvl w:val="0"/>
        <w:numId w:val="4"/>
      </w:numPr>
    </w:pPr>
  </w:style>
  <w:style w:type="paragraph" w:styleId="33">
    <w:name w:val="Body Text Indent"/>
    <w:basedOn w:val="1"/>
    <w:link w:val="194"/>
    <w:unhideWhenUsed/>
    <w:qFormat/>
    <w:uiPriority w:val="0"/>
    <w:pPr>
      <w:spacing w:after="120"/>
      <w:ind w:left="420" w:leftChars="200"/>
    </w:pPr>
    <w:rPr>
      <w:szCs w:val="24"/>
    </w:rPr>
  </w:style>
  <w:style w:type="paragraph" w:styleId="34">
    <w:name w:val="List 2"/>
    <w:basedOn w:val="1"/>
    <w:unhideWhenUsed/>
    <w:qFormat/>
    <w:uiPriority w:val="0"/>
    <w:pPr>
      <w:ind w:left="100" w:leftChars="200" w:hanging="200" w:hangingChars="200"/>
    </w:pPr>
    <w:rPr>
      <w:rFonts w:ascii="Times New Roman" w:hAnsi="Times New Roman"/>
      <w:szCs w:val="20"/>
    </w:rPr>
  </w:style>
  <w:style w:type="paragraph" w:styleId="35">
    <w:name w:val="List Continue"/>
    <w:basedOn w:val="1"/>
    <w:unhideWhenUsed/>
    <w:qFormat/>
    <w:uiPriority w:val="0"/>
    <w:pPr>
      <w:spacing w:after="120"/>
      <w:ind w:left="420" w:leftChars="200"/>
    </w:pPr>
    <w:rPr>
      <w:rFonts w:ascii="Times New Roman" w:hAnsi="Times New Roman"/>
      <w:szCs w:val="20"/>
    </w:rPr>
  </w:style>
  <w:style w:type="paragraph" w:styleId="36">
    <w:name w:val="Block Text"/>
    <w:basedOn w:val="1"/>
    <w:unhideWhenUsed/>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unhideWhenUsed/>
    <w:qFormat/>
    <w:uiPriority w:val="0"/>
    <w:pPr>
      <w:numPr>
        <w:ilvl w:val="0"/>
        <w:numId w:val="5"/>
      </w:numPr>
    </w:pPr>
  </w:style>
  <w:style w:type="paragraph" w:styleId="38">
    <w:name w:val="index 4"/>
    <w:basedOn w:val="1"/>
    <w:next w:val="1"/>
    <w:unhideWhenUsed/>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unhideWhenUsed/>
    <w:qFormat/>
    <w:uiPriority w:val="39"/>
    <w:pPr>
      <w:ind w:left="840"/>
      <w:jc w:val="left"/>
    </w:pPr>
    <w:rPr>
      <w:sz w:val="18"/>
      <w:szCs w:val="18"/>
    </w:rPr>
  </w:style>
  <w:style w:type="paragraph" w:styleId="40">
    <w:name w:val="toc 3"/>
    <w:basedOn w:val="1"/>
    <w:next w:val="1"/>
    <w:unhideWhenUsed/>
    <w:qFormat/>
    <w:uiPriority w:val="39"/>
    <w:pPr>
      <w:ind w:left="420"/>
      <w:jc w:val="left"/>
    </w:pPr>
    <w:rPr>
      <w:iCs/>
      <w:sz w:val="20"/>
      <w:szCs w:val="20"/>
    </w:rPr>
  </w:style>
  <w:style w:type="paragraph" w:styleId="41">
    <w:name w:val="Plain Text"/>
    <w:basedOn w:val="1"/>
    <w:link w:val="193"/>
    <w:unhideWhenUsed/>
    <w:qFormat/>
    <w:uiPriority w:val="0"/>
    <w:rPr>
      <w:rFonts w:ascii="宋体" w:hAnsi="Courier New" w:cs="Courier New"/>
      <w:szCs w:val="21"/>
    </w:rPr>
  </w:style>
  <w:style w:type="paragraph" w:styleId="42">
    <w:name w:val="List Bullet 5"/>
    <w:basedOn w:val="1"/>
    <w:unhideWhenUsed/>
    <w:qFormat/>
    <w:uiPriority w:val="0"/>
    <w:pPr>
      <w:numPr>
        <w:ilvl w:val="0"/>
        <w:numId w:val="6"/>
      </w:numPr>
    </w:pPr>
  </w:style>
  <w:style w:type="paragraph" w:styleId="43">
    <w:name w:val="List Number 4"/>
    <w:basedOn w:val="1"/>
    <w:unhideWhenUsed/>
    <w:qFormat/>
    <w:uiPriority w:val="0"/>
    <w:pPr>
      <w:numPr>
        <w:ilvl w:val="0"/>
        <w:numId w:val="7"/>
      </w:numPr>
    </w:pPr>
  </w:style>
  <w:style w:type="paragraph" w:styleId="44">
    <w:name w:val="toc 8"/>
    <w:basedOn w:val="1"/>
    <w:next w:val="1"/>
    <w:unhideWhenUsed/>
    <w:qFormat/>
    <w:uiPriority w:val="39"/>
    <w:pPr>
      <w:ind w:left="1470"/>
      <w:jc w:val="left"/>
    </w:pPr>
    <w:rPr>
      <w:sz w:val="18"/>
      <w:szCs w:val="18"/>
    </w:rPr>
  </w:style>
  <w:style w:type="paragraph" w:styleId="45">
    <w:name w:val="index 3"/>
    <w:basedOn w:val="1"/>
    <w:next w:val="1"/>
    <w:unhideWhenUsed/>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unhideWhenUsed/>
    <w:qFormat/>
    <w:uiPriority w:val="0"/>
    <w:pPr>
      <w:spacing w:line="300" w:lineRule="auto"/>
      <w:ind w:firstLine="480"/>
    </w:pPr>
    <w:rPr>
      <w:rFonts w:ascii="黑体" w:eastAsia="黑体"/>
      <w:szCs w:val="24"/>
    </w:rPr>
  </w:style>
  <w:style w:type="paragraph" w:styleId="48">
    <w:name w:val="endnote text"/>
    <w:basedOn w:val="1"/>
    <w:link w:val="133"/>
    <w:unhideWhenUsed/>
    <w:qFormat/>
    <w:uiPriority w:val="0"/>
    <w:pPr>
      <w:snapToGrid w:val="0"/>
      <w:jc w:val="left"/>
    </w:pPr>
    <w:rPr>
      <w:szCs w:val="20"/>
    </w:rPr>
  </w:style>
  <w:style w:type="paragraph" w:styleId="49">
    <w:name w:val="Balloon Text"/>
    <w:basedOn w:val="1"/>
    <w:link w:val="131"/>
    <w:unhideWhenUsed/>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0"/>
    <w:unhideWhenUsed/>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69"/>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unhideWhenUsed/>
    <w:qFormat/>
    <w:uiPriority w:val="39"/>
    <w:pPr>
      <w:ind w:left="630"/>
      <w:jc w:val="left"/>
    </w:pPr>
    <w:rPr>
      <w:sz w:val="18"/>
      <w:szCs w:val="18"/>
    </w:rPr>
  </w:style>
  <w:style w:type="paragraph" w:styleId="56">
    <w:name w:val="index heading"/>
    <w:basedOn w:val="57"/>
    <w:next w:val="1"/>
    <w:unhideWhenUsed/>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4"/>
    <w:qFormat/>
    <w:uiPriority w:val="0"/>
    <w:pPr>
      <w:spacing w:after="60"/>
      <w:jc w:val="center"/>
      <w:outlineLvl w:val="1"/>
    </w:pPr>
    <w:rPr>
      <w:rFonts w:ascii="Cambria" w:hAnsi="Cambria"/>
      <w:kern w:val="0"/>
      <w:sz w:val="20"/>
      <w:szCs w:val="20"/>
    </w:rPr>
  </w:style>
  <w:style w:type="paragraph" w:styleId="59">
    <w:name w:val="List"/>
    <w:basedOn w:val="1"/>
    <w:unhideWhenUsed/>
    <w:qFormat/>
    <w:uiPriority w:val="0"/>
    <w:pPr>
      <w:ind w:left="200" w:hanging="200" w:hangingChars="200"/>
    </w:pPr>
    <w:rPr>
      <w:rFonts w:ascii="Times New Roman" w:hAnsi="Times New Roman"/>
      <w:szCs w:val="24"/>
    </w:rPr>
  </w:style>
  <w:style w:type="paragraph" w:styleId="60">
    <w:name w:val="footnote text"/>
    <w:basedOn w:val="1"/>
    <w:link w:val="186"/>
    <w:unhideWhenUsed/>
    <w:qFormat/>
    <w:uiPriority w:val="0"/>
    <w:pPr>
      <w:snapToGrid w:val="0"/>
      <w:jc w:val="left"/>
    </w:pPr>
    <w:rPr>
      <w:sz w:val="18"/>
      <w:szCs w:val="20"/>
    </w:rPr>
  </w:style>
  <w:style w:type="paragraph" w:styleId="61">
    <w:name w:val="toc 6"/>
    <w:basedOn w:val="1"/>
    <w:next w:val="1"/>
    <w:unhideWhenUsed/>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unhideWhenUsed/>
    <w:qFormat/>
    <w:uiPriority w:val="0"/>
    <w:pPr>
      <w:spacing w:after="120"/>
      <w:ind w:left="420" w:leftChars="200"/>
    </w:pPr>
    <w:rPr>
      <w:sz w:val="16"/>
      <w:szCs w:val="16"/>
    </w:rPr>
  </w:style>
  <w:style w:type="paragraph" w:styleId="65">
    <w:name w:val="index 7"/>
    <w:basedOn w:val="1"/>
    <w:next w:val="1"/>
    <w:unhideWhenUsed/>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unhideWhenUsed/>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unhideWhenUsed/>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unhideWhenUsed/>
    <w:qFormat/>
    <w:uiPriority w:val="39"/>
    <w:pPr>
      <w:ind w:left="210"/>
      <w:jc w:val="left"/>
    </w:pPr>
    <w:rPr>
      <w:smallCaps/>
      <w:sz w:val="20"/>
      <w:szCs w:val="20"/>
    </w:rPr>
  </w:style>
  <w:style w:type="paragraph" w:styleId="69">
    <w:name w:val="toc 9"/>
    <w:basedOn w:val="1"/>
    <w:next w:val="1"/>
    <w:unhideWhenUsed/>
    <w:qFormat/>
    <w:uiPriority w:val="39"/>
    <w:pPr>
      <w:ind w:left="1680"/>
      <w:jc w:val="left"/>
    </w:pPr>
    <w:rPr>
      <w:sz w:val="18"/>
      <w:szCs w:val="18"/>
    </w:rPr>
  </w:style>
  <w:style w:type="paragraph" w:styleId="70">
    <w:name w:val="Body Text 2"/>
    <w:basedOn w:val="1"/>
    <w:link w:val="221"/>
    <w:unhideWhenUsed/>
    <w:qFormat/>
    <w:uiPriority w:val="0"/>
    <w:pPr>
      <w:spacing w:after="120" w:line="480" w:lineRule="auto"/>
    </w:pPr>
  </w:style>
  <w:style w:type="paragraph" w:styleId="71">
    <w:name w:val="List Continue 2"/>
    <w:basedOn w:val="1"/>
    <w:unhideWhenUsed/>
    <w:qFormat/>
    <w:uiPriority w:val="0"/>
    <w:pPr>
      <w:spacing w:after="120"/>
      <w:ind w:left="840" w:leftChars="400"/>
    </w:pPr>
    <w:rPr>
      <w:rFonts w:ascii="Times New Roman" w:hAnsi="Times New Roman"/>
      <w:szCs w:val="20"/>
    </w:rPr>
  </w:style>
  <w:style w:type="paragraph" w:styleId="72">
    <w:name w:val="Message Header"/>
    <w:basedOn w:val="3"/>
    <w:link w:val="606"/>
    <w:unhideWhenUsed/>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unhideWhenUsed/>
    <w:qFormat/>
    <w:uiPriority w:val="0"/>
    <w:pPr>
      <w:widowControl/>
      <w:spacing w:before="100" w:beforeAutospacing="1" w:after="100" w:afterAutospacing="1"/>
      <w:jc w:val="left"/>
    </w:pPr>
    <w:rPr>
      <w:kern w:val="0"/>
      <w:sz w:val="24"/>
    </w:rPr>
  </w:style>
  <w:style w:type="paragraph" w:styleId="75">
    <w:name w:val="List Continue 3"/>
    <w:basedOn w:val="1"/>
    <w:unhideWhenUsed/>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unhideWhenUsed/>
    <w:qFormat/>
    <w:uiPriority w:val="0"/>
    <w:pPr>
      <w:spacing w:line="220" w:lineRule="exact"/>
      <w:jc w:val="center"/>
    </w:pPr>
    <w:rPr>
      <w:rFonts w:ascii="仿宋_GB2312" w:eastAsia="仿宋_GB2312"/>
      <w:szCs w:val="21"/>
    </w:rPr>
  </w:style>
  <w:style w:type="paragraph" w:styleId="77">
    <w:name w:val="index 2"/>
    <w:basedOn w:val="1"/>
    <w:next w:val="1"/>
    <w:unhideWhenUsed/>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unhideWhenUsed/>
    <w:qFormat/>
    <w:uiPriority w:val="0"/>
    <w:rPr>
      <w:rFonts w:ascii="Calibri" w:hAnsi="Calibri" w:eastAsia="宋体" w:cs="Times New Roman"/>
      <w:vertAlign w:val="superscript"/>
      <w:lang w:val="en-US" w:eastAsia="zh-CN" w:bidi="ar-SA"/>
    </w:rPr>
  </w:style>
  <w:style w:type="character" w:styleId="82">
    <w:name w:val="page number"/>
    <w:unhideWhenUsed/>
    <w:qFormat/>
    <w:uiPriority w:val="0"/>
    <w:rPr>
      <w:rFonts w:ascii="Calibri" w:hAnsi="Calibri" w:eastAsia="宋体" w:cs="Times New Roman"/>
      <w:lang w:val="en-US" w:eastAsia="zh-CN" w:bidi="ar-SA"/>
    </w:rPr>
  </w:style>
  <w:style w:type="character" w:styleId="83">
    <w:name w:val="FollowedHyperlink"/>
    <w:unhideWhenUsed/>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unhideWhenUsed/>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unhideWhenUsed/>
    <w:qFormat/>
    <w:uiPriority w:val="0"/>
    <w:rPr>
      <w:rFonts w:ascii="Calibri" w:hAnsi="Calibri" w:eastAsia="宋体" w:cs="Times New Roman"/>
      <w:sz w:val="21"/>
      <w:szCs w:val="21"/>
      <w:lang w:val="en-US" w:eastAsia="zh-CN" w:bidi="ar-SA"/>
    </w:rPr>
  </w:style>
  <w:style w:type="character" w:styleId="88">
    <w:name w:val="footnote reference"/>
    <w:unhideWhenUsed/>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4"/>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5"/>
    <w:qFormat/>
    <w:uiPriority w:val="0"/>
    <w:rPr>
      <w:rFonts w:ascii="Arial" w:hAnsi="Arial" w:eastAsia="宋体" w:cs="Times New Roman"/>
      <w:b/>
      <w:bCs/>
      <w:sz w:val="24"/>
      <w:szCs w:val="32"/>
      <w:lang w:val="en-US" w:eastAsia="zh-CN" w:bidi="ar-SA"/>
    </w:rPr>
  </w:style>
  <w:style w:type="character" w:customStyle="1" w:styleId="98">
    <w:name w:val="标题 3 字符1"/>
    <w:link w:val="6"/>
    <w:qFormat/>
    <w:uiPriority w:val="0"/>
    <w:rPr>
      <w:rFonts w:ascii="Calibri" w:hAnsi="Calibri" w:eastAsia="宋体" w:cs="Times New Roman"/>
      <w:b/>
      <w:bCs/>
      <w:szCs w:val="32"/>
      <w:lang w:val="en-US" w:eastAsia="zh-CN" w:bidi="ar-SA"/>
    </w:rPr>
  </w:style>
  <w:style w:type="character" w:customStyle="1" w:styleId="99">
    <w:name w:val="标题 4 字符1"/>
    <w:link w:val="7"/>
    <w:qFormat/>
    <w:uiPriority w:val="0"/>
    <w:rPr>
      <w:rFonts w:ascii="Arial" w:hAnsi="Arial" w:eastAsia="黑体" w:cs="Times New Roman"/>
      <w:b/>
      <w:bCs/>
      <w:sz w:val="28"/>
      <w:szCs w:val="28"/>
      <w:lang w:val="en-US" w:eastAsia="zh-CN" w:bidi="ar-SA"/>
    </w:rPr>
  </w:style>
  <w:style w:type="character" w:customStyle="1" w:styleId="100">
    <w:name w:val="标题 5 字符"/>
    <w:link w:val="8"/>
    <w:qFormat/>
    <w:uiPriority w:val="0"/>
    <w:rPr>
      <w:rFonts w:ascii="宋体" w:hAnsi="宋体" w:eastAsia="宋体" w:cs="Times New Roman"/>
      <w:b/>
      <w:kern w:val="0"/>
      <w:sz w:val="24"/>
      <w:szCs w:val="20"/>
      <w:lang w:val="en-US" w:eastAsia="zh-CN" w:bidi="ar-SA"/>
    </w:rPr>
  </w:style>
  <w:style w:type="character" w:customStyle="1" w:styleId="101">
    <w:name w:val="标题 6 字符1"/>
    <w:link w:val="9"/>
    <w:qFormat/>
    <w:uiPriority w:val="0"/>
    <w:rPr>
      <w:rFonts w:ascii="Arial" w:hAnsi="Arial" w:eastAsia="黑体" w:cs="Times New Roman"/>
      <w:b/>
      <w:bCs/>
      <w:kern w:val="0"/>
      <w:sz w:val="24"/>
      <w:lang w:val="en-US" w:eastAsia="zh-CN" w:bidi="ar-SA"/>
    </w:rPr>
  </w:style>
  <w:style w:type="character" w:customStyle="1" w:styleId="102">
    <w:name w:val="标题 7 字符1"/>
    <w:link w:val="10"/>
    <w:qFormat/>
    <w:uiPriority w:val="0"/>
    <w:rPr>
      <w:rFonts w:ascii="Calibri" w:hAnsi="Calibri" w:eastAsia="宋体" w:cs="Times New Roman"/>
      <w:b/>
      <w:bCs/>
      <w:kern w:val="0"/>
      <w:sz w:val="24"/>
      <w:lang w:val="en-US" w:eastAsia="zh-CN" w:bidi="ar-SA"/>
    </w:rPr>
  </w:style>
  <w:style w:type="character" w:customStyle="1" w:styleId="103">
    <w:name w:val="标题 8 字符1"/>
    <w:link w:val="11"/>
    <w:qFormat/>
    <w:uiPriority w:val="0"/>
    <w:rPr>
      <w:rFonts w:ascii="Arial" w:hAnsi="Arial" w:eastAsia="黑体" w:cs="Times New Roman"/>
      <w:kern w:val="0"/>
      <w:sz w:val="24"/>
      <w:lang w:val="en-US" w:eastAsia="zh-CN" w:bidi="ar-SA"/>
    </w:rPr>
  </w:style>
  <w:style w:type="character" w:customStyle="1" w:styleId="104">
    <w:name w:val="标题 9 字符1"/>
    <w:link w:val="12"/>
    <w:qFormat/>
    <w:uiPriority w:val="0"/>
    <w:rPr>
      <w:rFonts w:ascii="Arial" w:hAnsi="Arial" w:eastAsia="黑体" w:cs="Times New Roman"/>
      <w:kern w:val="0"/>
      <w:szCs w:val="21"/>
      <w:lang w:val="en-US" w:eastAsia="zh-CN" w:bidi="ar-SA"/>
    </w:rPr>
  </w:style>
  <w:style w:type="character" w:customStyle="1" w:styleId="105">
    <w:name w:val="ca-341"/>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4"/>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3"/>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5"/>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2"/>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uiPriority w:val="0"/>
    <w:pPr>
      <w:widowControl/>
      <w:jc w:val="left"/>
    </w:pPr>
    <w:rPr>
      <w:rFonts w:ascii="宋体" w:hAnsi="宋体" w:cs="宋体"/>
      <w:color w:val="000000"/>
      <w:kern w:val="0"/>
      <w:sz w:val="20"/>
      <w:szCs w:val="20"/>
    </w:rPr>
  </w:style>
  <w:style w:type="paragraph" w:customStyle="1" w:styleId="240">
    <w:name w:val="ca-41"/>
    <w:basedOn w:val="1"/>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09"/>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uiPriority w:val="0"/>
    <w:pPr>
      <w:widowControl/>
      <w:spacing w:line="240" w:lineRule="atLeast"/>
      <w:ind w:firstLine="20"/>
    </w:pPr>
    <w:rPr>
      <w:rFonts w:ascii="宋体" w:hAnsi="宋体" w:cs="宋体"/>
      <w:kern w:val="0"/>
      <w:sz w:val="24"/>
    </w:rPr>
  </w:style>
  <w:style w:type="paragraph" w:customStyle="1" w:styleId="247">
    <w:name w:val="pa-142"/>
    <w:basedOn w:val="1"/>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uiPriority w:val="0"/>
    <w:pPr>
      <w:widowControl/>
      <w:spacing w:line="480" w:lineRule="atLeast"/>
      <w:ind w:firstLine="1440"/>
    </w:pPr>
    <w:rPr>
      <w:rFonts w:ascii="宋体" w:hAnsi="宋体" w:cs="宋体"/>
      <w:kern w:val="0"/>
      <w:sz w:val="24"/>
    </w:rPr>
  </w:style>
  <w:style w:type="paragraph" w:customStyle="1" w:styleId="250">
    <w:name w:val="pa-123"/>
    <w:basedOn w:val="1"/>
    <w:uiPriority w:val="0"/>
    <w:pPr>
      <w:widowControl/>
      <w:spacing w:line="360" w:lineRule="atLeast"/>
    </w:pPr>
    <w:rPr>
      <w:rFonts w:ascii="宋体" w:hAnsi="宋体" w:cs="宋体"/>
      <w:kern w:val="0"/>
      <w:sz w:val="24"/>
    </w:rPr>
  </w:style>
  <w:style w:type="paragraph" w:customStyle="1" w:styleId="251">
    <w:name w:val="ca-3"/>
    <w:basedOn w:val="1"/>
    <w:uiPriority w:val="0"/>
    <w:pPr>
      <w:widowControl/>
      <w:jc w:val="left"/>
    </w:pPr>
    <w:rPr>
      <w:b/>
      <w:bCs/>
      <w:color w:val="000000"/>
      <w:spacing w:val="-20"/>
      <w:kern w:val="0"/>
      <w:sz w:val="48"/>
      <w:szCs w:val="48"/>
    </w:rPr>
  </w:style>
  <w:style w:type="paragraph" w:customStyle="1" w:styleId="252">
    <w:name w:val="pa-111"/>
    <w:basedOn w:val="1"/>
    <w:uiPriority w:val="0"/>
    <w:pPr>
      <w:widowControl/>
      <w:spacing w:line="280" w:lineRule="atLeast"/>
      <w:ind w:firstLine="480"/>
    </w:pPr>
    <w:rPr>
      <w:rFonts w:ascii="宋体" w:hAnsi="宋体" w:cs="宋体"/>
      <w:kern w:val="0"/>
      <w:sz w:val="24"/>
    </w:rPr>
  </w:style>
  <w:style w:type="paragraph" w:customStyle="1" w:styleId="253">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uiPriority w:val="0"/>
    <w:pPr>
      <w:widowControl/>
      <w:spacing w:line="360" w:lineRule="atLeast"/>
    </w:pPr>
    <w:rPr>
      <w:rFonts w:ascii="宋体" w:hAnsi="宋体" w:cs="宋体"/>
      <w:kern w:val="0"/>
      <w:sz w:val="24"/>
    </w:rPr>
  </w:style>
  <w:style w:type="paragraph" w:customStyle="1" w:styleId="259">
    <w:name w:val="pa-64"/>
    <w:basedOn w:val="1"/>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6"/>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4"/>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uiPriority w:val="0"/>
    <w:pPr>
      <w:widowControl/>
      <w:spacing w:line="480" w:lineRule="atLeast"/>
      <w:ind w:firstLine="500"/>
      <w:jc w:val="left"/>
    </w:pPr>
    <w:rPr>
      <w:rFonts w:ascii="宋体" w:hAnsi="宋体" w:cs="宋体"/>
      <w:kern w:val="0"/>
      <w:sz w:val="24"/>
    </w:rPr>
  </w:style>
  <w:style w:type="paragraph" w:customStyle="1" w:styleId="276">
    <w:name w:val="pa-127"/>
    <w:basedOn w:val="1"/>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5"/>
    <w:next w:val="6"/>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6"/>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6"/>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5"/>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88"/>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3"/>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link w:val="926"/>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link w:val="1357"/>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标题 1_0"/>
    <w:basedOn w:val="498"/>
    <w:next w:val="498"/>
    <w:link w:val="499"/>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9">
    <w:name w:val="标题 1 Char_0"/>
    <w:link w:val="497"/>
    <w:qFormat/>
    <w:uiPriority w:val="0"/>
    <w:rPr>
      <w:rFonts w:ascii="Times New Roman" w:hAnsi="Times New Roman" w:eastAsia="宋体" w:cs="Times New Roman"/>
      <w:b/>
      <w:bCs/>
      <w:kern w:val="44"/>
      <w:sz w:val="44"/>
      <w:szCs w:val="44"/>
      <w:lang w:val="en-US" w:eastAsia="zh-CN" w:bidi="ar-SA"/>
    </w:rPr>
  </w:style>
  <w:style w:type="paragraph" w:customStyle="1" w:styleId="500">
    <w:name w:val="flType"/>
    <w:basedOn w:val="496"/>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文本_0"/>
    <w:basedOn w:val="498"/>
    <w:link w:val="503"/>
    <w:qFormat/>
    <w:uiPriority w:val="0"/>
    <w:pPr>
      <w:spacing w:after="120" w:line="440" w:lineRule="exact"/>
      <w:ind w:firstLine="100" w:firstLineChars="100"/>
    </w:pPr>
    <w:rPr>
      <w:rFonts w:ascii="Times New Roman" w:hAnsi="Times New Roman"/>
      <w:szCs w:val="24"/>
    </w:rPr>
  </w:style>
  <w:style w:type="character" w:customStyle="1" w:styleId="503">
    <w:name w:val="正文文本 Char_0"/>
    <w:link w:val="502"/>
    <w:qFormat/>
    <w:uiPriority w:val="0"/>
    <w:rPr>
      <w:rFonts w:ascii="Times New Roman" w:hAnsi="Times New Roman" w:eastAsia="宋体" w:cs="Times New Roman"/>
      <w:szCs w:val="24"/>
      <w:lang w:val="en-US" w:eastAsia="zh-CN" w:bidi="ar-SA"/>
    </w:rPr>
  </w:style>
  <w:style w:type="paragraph" w:customStyle="1" w:styleId="504">
    <w:name w:val="Blockquote_0"/>
    <w:basedOn w:val="498"/>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6">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页脚_0"/>
    <w:basedOn w:val="506"/>
    <w:link w:val="508"/>
    <w:unhideWhenUsed/>
    <w:qFormat/>
    <w:uiPriority w:val="99"/>
    <w:pPr>
      <w:tabs>
        <w:tab w:val="center" w:pos="4153"/>
        <w:tab w:val="right" w:pos="8306"/>
      </w:tabs>
      <w:snapToGrid w:val="0"/>
      <w:jc w:val="left"/>
    </w:pPr>
    <w:rPr>
      <w:sz w:val="18"/>
      <w:szCs w:val="18"/>
    </w:rPr>
  </w:style>
  <w:style w:type="character" w:customStyle="1" w:styleId="508">
    <w:name w:val="页脚 Char_0"/>
    <w:link w:val="507"/>
    <w:qFormat/>
    <w:uiPriority w:val="99"/>
    <w:rPr>
      <w:rFonts w:ascii="Calibri" w:hAnsi="Calibri" w:eastAsia="宋体" w:cs="Times New Roman"/>
      <w:sz w:val="18"/>
      <w:szCs w:val="18"/>
      <w:lang w:val="en-US" w:eastAsia="zh-CN" w:bidi="ar-SA"/>
    </w:rPr>
  </w:style>
  <w:style w:type="paragraph" w:customStyle="1" w:styleId="50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标题 1_1"/>
    <w:basedOn w:val="509"/>
    <w:next w:val="509"/>
    <w:link w:val="511"/>
    <w:qFormat/>
    <w:uiPriority w:val="0"/>
    <w:pPr>
      <w:keepNext/>
      <w:keepLines/>
      <w:spacing w:before="340" w:after="330" w:line="578" w:lineRule="auto"/>
      <w:outlineLvl w:val="0"/>
    </w:pPr>
    <w:rPr>
      <w:b/>
      <w:bCs/>
      <w:kern w:val="44"/>
      <w:sz w:val="44"/>
      <w:szCs w:val="44"/>
    </w:rPr>
  </w:style>
  <w:style w:type="character" w:customStyle="1" w:styleId="511">
    <w:name w:val="标题 1 Char_1"/>
    <w:link w:val="510"/>
    <w:qFormat/>
    <w:uiPriority w:val="0"/>
    <w:rPr>
      <w:rFonts w:ascii="Calibri" w:hAnsi="Calibri" w:eastAsia="宋体" w:cs="Times New Roman"/>
      <w:b/>
      <w:bCs/>
      <w:kern w:val="44"/>
      <w:sz w:val="44"/>
      <w:szCs w:val="44"/>
      <w:lang w:val="en-US" w:eastAsia="zh-CN" w:bidi="ar-SA"/>
    </w:rPr>
  </w:style>
  <w:style w:type="paragraph" w:customStyle="1" w:styleId="512">
    <w:name w:val="标题 2_0"/>
    <w:basedOn w:val="509"/>
    <w:next w:val="509"/>
    <w:link w:val="513"/>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3">
    <w:name w:val="标题 2 Char_0"/>
    <w:link w:val="512"/>
    <w:qFormat/>
    <w:uiPriority w:val="0"/>
    <w:rPr>
      <w:rFonts w:ascii="Cambria" w:hAnsi="Cambria" w:eastAsia="宋体" w:cs="宋体"/>
      <w:b/>
      <w:bCs/>
      <w:sz w:val="32"/>
      <w:szCs w:val="32"/>
      <w:lang w:val="en-US" w:eastAsia="zh-CN" w:bidi="ar-SA"/>
    </w:rPr>
  </w:style>
  <w:style w:type="paragraph" w:customStyle="1" w:styleId="514">
    <w:name w:val="flType_0"/>
    <w:basedOn w:val="509"/>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5">
    <w:name w:val="标题 3_0"/>
    <w:basedOn w:val="509"/>
    <w:next w:val="509"/>
    <w:link w:val="516"/>
    <w:unhideWhenUsed/>
    <w:qFormat/>
    <w:uiPriority w:val="0"/>
    <w:pPr>
      <w:keepNext/>
      <w:keepLines/>
      <w:spacing w:before="260" w:after="260" w:line="416" w:lineRule="auto"/>
      <w:outlineLvl w:val="2"/>
    </w:pPr>
    <w:rPr>
      <w:b/>
      <w:bCs/>
      <w:sz w:val="32"/>
      <w:szCs w:val="32"/>
    </w:rPr>
  </w:style>
  <w:style w:type="character" w:customStyle="1" w:styleId="516">
    <w:name w:val="标题 3 Char_0"/>
    <w:link w:val="515"/>
    <w:qFormat/>
    <w:uiPriority w:val="0"/>
    <w:rPr>
      <w:rFonts w:ascii="Calibri" w:hAnsi="Calibri" w:eastAsia="宋体" w:cs="Times New Roman"/>
      <w:b/>
      <w:bCs/>
      <w:sz w:val="32"/>
      <w:szCs w:val="32"/>
      <w:lang w:val="en-US" w:eastAsia="zh-CN" w:bidi="ar-SA"/>
    </w:rPr>
  </w:style>
  <w:style w:type="paragraph" w:customStyle="1" w:styleId="517">
    <w:name w:val="样式 宋体 小四 首行缩进:  0.93 厘米 段前: 11.15 磅 段后: 11.15 磅1"/>
    <w:basedOn w:val="509"/>
    <w:link w:val="1191"/>
    <w:qFormat/>
    <w:uiPriority w:val="0"/>
    <w:pPr>
      <w:adjustRightInd w:val="0"/>
      <w:snapToGrid w:val="0"/>
      <w:ind w:left="200" w:leftChars="200"/>
    </w:pPr>
    <w:rPr>
      <w:rFonts w:ascii="宋体" w:hAnsi="Times New Roman"/>
      <w:sz w:val="24"/>
      <w:szCs w:val="20"/>
    </w:rPr>
  </w:style>
  <w:style w:type="paragraph" w:customStyle="1" w:styleId="518">
    <w:name w:val="正文缩进_0"/>
    <w:basedOn w:val="509"/>
    <w:link w:val="519"/>
    <w:unhideWhenUsed/>
    <w:qFormat/>
    <w:uiPriority w:val="0"/>
    <w:pPr>
      <w:ind w:firstLine="420" w:firstLineChars="200"/>
    </w:pPr>
    <w:rPr>
      <w:kern w:val="0"/>
      <w:sz w:val="20"/>
      <w:szCs w:val="20"/>
    </w:rPr>
  </w:style>
  <w:style w:type="character" w:customStyle="1" w:styleId="519">
    <w:name w:val="正文缩进 Char"/>
    <w:link w:val="518"/>
    <w:qFormat/>
    <w:locked/>
    <w:uiPriority w:val="0"/>
    <w:rPr>
      <w:rFonts w:ascii="Calibri" w:hAnsi="Calibri" w:eastAsia="宋体" w:cs="Times New Roman"/>
      <w:kern w:val="0"/>
      <w:sz w:val="20"/>
      <w:szCs w:val="20"/>
      <w:lang w:val="en-US" w:eastAsia="zh-CN" w:bidi="ar-SA"/>
    </w:rPr>
  </w:style>
  <w:style w:type="character" w:customStyle="1" w:styleId="520">
    <w:name w:val="content3"/>
    <w:qFormat/>
    <w:uiPriority w:val="0"/>
    <w:rPr>
      <w:rFonts w:ascii="Calibri" w:hAnsi="Calibri" w:eastAsia="宋体" w:cs="Times New Roman"/>
      <w:b/>
      <w:bCs/>
      <w:sz w:val="18"/>
      <w:szCs w:val="18"/>
      <w:lang w:val="en-US" w:eastAsia="zh-CN" w:bidi="ar-SA"/>
    </w:rPr>
  </w:style>
  <w:style w:type="paragraph" w:customStyle="1" w:styleId="521">
    <w:name w:val="Normal_0"/>
    <w:qFormat/>
    <w:uiPriority w:val="0"/>
    <w:rPr>
      <w:rFonts w:ascii="黑体" w:hAnsi="黑体" w:eastAsia="黑体" w:cs="Times New Roman"/>
      <w:b/>
      <w:sz w:val="32"/>
      <w:szCs w:val="24"/>
      <w:lang w:val="en-US" w:eastAsia="zh-CN" w:bidi="ar-SA"/>
    </w:rPr>
  </w:style>
  <w:style w:type="paragraph" w:customStyle="1" w:styleId="522">
    <w:name w:val="Normal_1"/>
    <w:qFormat/>
    <w:uiPriority w:val="0"/>
    <w:rPr>
      <w:rFonts w:ascii="黑体" w:hAnsi="黑体" w:eastAsia="黑体" w:cs="Times New Roman"/>
      <w:b/>
      <w:sz w:val="32"/>
      <w:szCs w:val="24"/>
      <w:lang w:val="en-US" w:eastAsia="zh-CN" w:bidi="ar-SA"/>
    </w:rPr>
  </w:style>
  <w:style w:type="paragraph" w:customStyle="1" w:styleId="523">
    <w:name w:val="Normal_2"/>
    <w:qFormat/>
    <w:uiPriority w:val="0"/>
    <w:rPr>
      <w:rFonts w:ascii="黑体" w:hAnsi="黑体" w:eastAsia="黑体" w:cs="Times New Roman"/>
      <w:b/>
      <w:sz w:val="32"/>
      <w:szCs w:val="24"/>
      <w:lang w:val="en-US" w:eastAsia="zh-CN" w:bidi="ar-SA"/>
    </w:rPr>
  </w:style>
  <w:style w:type="paragraph" w:customStyle="1" w:styleId="5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Normal_3"/>
    <w:qFormat/>
    <w:uiPriority w:val="0"/>
    <w:rPr>
      <w:rFonts w:ascii="黑体" w:hAnsi="黑体" w:eastAsia="黑体" w:cs="Times New Roman"/>
      <w:b/>
      <w:sz w:val="32"/>
      <w:szCs w:val="24"/>
      <w:lang w:val="en-US" w:eastAsia="zh-CN" w:bidi="ar-SA"/>
    </w:rPr>
  </w:style>
  <w:style w:type="paragraph" w:customStyle="1" w:styleId="526">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7">
    <w:name w:val="Normal_4"/>
    <w:qFormat/>
    <w:uiPriority w:val="0"/>
    <w:rPr>
      <w:rFonts w:ascii="黑体" w:hAnsi="黑体" w:eastAsia="黑体" w:cs="Times New Roman"/>
      <w:b/>
      <w:sz w:val="32"/>
      <w:szCs w:val="24"/>
      <w:lang w:val="en-US" w:eastAsia="zh-CN" w:bidi="ar-SA"/>
    </w:rPr>
  </w:style>
  <w:style w:type="paragraph" w:customStyle="1" w:styleId="528">
    <w:name w:val="纯文本_0"/>
    <w:basedOn w:val="57"/>
    <w:link w:val="529"/>
    <w:qFormat/>
    <w:uiPriority w:val="0"/>
    <w:rPr>
      <w:rFonts w:ascii="宋体" w:hAnsi="Courier New"/>
      <w:szCs w:val="21"/>
    </w:rPr>
  </w:style>
  <w:style w:type="character" w:customStyle="1" w:styleId="529">
    <w:name w:val="纯文本 Char_0"/>
    <w:link w:val="528"/>
    <w:qFormat/>
    <w:uiPriority w:val="0"/>
    <w:rPr>
      <w:rFonts w:ascii="宋体" w:hAnsi="Courier New" w:eastAsia="宋体" w:cs="Times New Roman"/>
      <w:szCs w:val="21"/>
      <w:lang w:val="en-US" w:eastAsia="zh-CN" w:bidi="ar-SA"/>
    </w:rPr>
  </w:style>
  <w:style w:type="paragraph" w:customStyle="1" w:styleId="53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1">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Normal_5"/>
    <w:qFormat/>
    <w:uiPriority w:val="0"/>
    <w:rPr>
      <w:rFonts w:ascii="黑体" w:hAnsi="黑体" w:eastAsia="黑体" w:cs="Times New Roman"/>
      <w:b/>
      <w:sz w:val="32"/>
      <w:szCs w:val="24"/>
      <w:lang w:val="en-US" w:eastAsia="zh-CN" w:bidi="ar-SA"/>
    </w:rPr>
  </w:style>
  <w:style w:type="paragraph" w:customStyle="1" w:styleId="53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4">
    <w:name w:val="Normal_6"/>
    <w:qFormat/>
    <w:uiPriority w:val="0"/>
    <w:rPr>
      <w:rFonts w:ascii="黑体" w:hAnsi="黑体" w:eastAsia="黑体" w:cs="Times New Roman"/>
      <w:b/>
      <w:sz w:val="32"/>
      <w:szCs w:val="24"/>
      <w:lang w:val="en-US" w:eastAsia="zh-CN" w:bidi="ar-SA"/>
    </w:rPr>
  </w:style>
  <w:style w:type="paragraph" w:customStyle="1" w:styleId="535">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6">
    <w:name w:val="Normal_7"/>
    <w:qFormat/>
    <w:uiPriority w:val="0"/>
    <w:rPr>
      <w:rFonts w:ascii="黑体" w:hAnsi="黑体" w:eastAsia="黑体" w:cs="Times New Roman"/>
      <w:b/>
      <w:sz w:val="32"/>
      <w:szCs w:val="24"/>
      <w:lang w:val="en-US" w:eastAsia="zh-CN" w:bidi="ar-SA"/>
    </w:rPr>
  </w:style>
  <w:style w:type="paragraph" w:customStyle="1" w:styleId="537">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日期_0"/>
    <w:basedOn w:val="538"/>
    <w:next w:val="538"/>
    <w:link w:val="542"/>
    <w:qFormat/>
    <w:uiPriority w:val="0"/>
    <w:rPr>
      <w:rFonts w:eastAsia="仿宋_GB2312"/>
      <w:sz w:val="28"/>
      <w:szCs w:val="20"/>
    </w:rPr>
  </w:style>
  <w:style w:type="character" w:customStyle="1" w:styleId="542">
    <w:name w:val="日期 Char1_0"/>
    <w:link w:val="541"/>
    <w:qFormat/>
    <w:uiPriority w:val="99"/>
    <w:rPr>
      <w:rFonts w:ascii="Calibri" w:hAnsi="Calibri" w:eastAsia="仿宋_GB2312" w:cs="Times New Roman"/>
      <w:sz w:val="28"/>
      <w:szCs w:val="20"/>
      <w:lang w:val="en-US" w:eastAsia="zh-CN" w:bidi="ar-SA"/>
    </w:rPr>
  </w:style>
  <w:style w:type="paragraph" w:customStyle="1" w:styleId="543">
    <w:name w:val="Normal_8"/>
    <w:qFormat/>
    <w:uiPriority w:val="0"/>
    <w:rPr>
      <w:rFonts w:ascii="黑体" w:hAnsi="黑体" w:eastAsia="黑体" w:cs="Times New Roman"/>
      <w:b/>
      <w:sz w:val="32"/>
      <w:szCs w:val="24"/>
      <w:lang w:val="en-US" w:eastAsia="zh-CN" w:bidi="ar-SA"/>
    </w:rPr>
  </w:style>
  <w:style w:type="paragraph" w:customStyle="1" w:styleId="54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5">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目录 1_0"/>
    <w:basedOn w:val="546"/>
    <w:next w:val="546"/>
    <w:qFormat/>
    <w:uiPriority w:val="39"/>
    <w:pPr>
      <w:spacing w:before="120" w:after="120"/>
      <w:jc w:val="left"/>
    </w:pPr>
    <w:rPr>
      <w:b/>
      <w:bCs/>
      <w:caps/>
      <w:sz w:val="20"/>
      <w:szCs w:val="20"/>
    </w:rPr>
  </w:style>
  <w:style w:type="paragraph" w:customStyle="1" w:styleId="548">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正文2"/>
    <w:qFormat/>
    <w:uiPriority w:val="0"/>
    <w:rPr>
      <w:rFonts w:ascii="Times New Roman" w:hAnsi="Times New Roman" w:eastAsia="Times New Roman" w:cs="Times New Roman"/>
      <w:sz w:val="24"/>
      <w:szCs w:val="24"/>
      <w:lang w:val="en-US" w:eastAsia="zh-CN" w:bidi="ar-SA"/>
    </w:rPr>
  </w:style>
  <w:style w:type="character" w:customStyle="1" w:styleId="550">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1">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2">
    <w:name w:val="页码11"/>
    <w:qFormat/>
    <w:uiPriority w:val="0"/>
    <w:rPr>
      <w:rFonts w:ascii="Calibri" w:hAnsi="Calibri" w:eastAsia="宋体" w:cs="Times New Roman"/>
      <w:lang w:val="en-US" w:eastAsia="zh-CN" w:bidi="ar-SA"/>
    </w:rPr>
  </w:style>
  <w:style w:type="paragraph" w:customStyle="1" w:styleId="553">
    <w:name w:val="标题 21"/>
    <w:next w:val="554"/>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4">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5">
    <w:name w:val="正文格式"/>
    <w:link w:val="1748"/>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6">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8">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59">
    <w:name w:val="Normal_4_0"/>
    <w:qFormat/>
    <w:uiPriority w:val="0"/>
    <w:rPr>
      <w:rFonts w:ascii="黑体" w:hAnsi="黑体" w:eastAsia="黑体" w:cs="Times New Roman"/>
      <w:b/>
      <w:sz w:val="32"/>
      <w:szCs w:val="24"/>
      <w:lang w:val="en-US" w:eastAsia="zh-CN" w:bidi="ar-SA"/>
    </w:rPr>
  </w:style>
  <w:style w:type="character" w:customStyle="1" w:styleId="560">
    <w:name w:val="页码1_0"/>
    <w:qFormat/>
    <w:uiPriority w:val="0"/>
    <w:rPr>
      <w:rFonts w:ascii="Calibri" w:hAnsi="Calibri" w:eastAsia="宋体" w:cs="Times New Roman"/>
      <w:lang w:val="en-US" w:eastAsia="zh-CN" w:bidi="ar-SA"/>
    </w:rPr>
  </w:style>
  <w:style w:type="paragraph" w:customStyle="1" w:styleId="561">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3">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4">
    <w:name w:val="CM25"/>
    <w:basedOn w:val="563"/>
    <w:next w:val="563"/>
    <w:qFormat/>
    <w:uiPriority w:val="0"/>
    <w:pPr>
      <w:spacing w:line="440" w:lineRule="atLeast"/>
    </w:pPr>
    <w:rPr>
      <w:rFonts w:ascii="Calibri" w:hAnsi="Calibri"/>
      <w:color w:val="auto"/>
    </w:rPr>
  </w:style>
  <w:style w:type="paragraph" w:customStyle="1" w:styleId="565">
    <w:name w:val="CM44"/>
    <w:basedOn w:val="563"/>
    <w:next w:val="563"/>
    <w:qFormat/>
    <w:uiPriority w:val="0"/>
    <w:pPr>
      <w:spacing w:line="440" w:lineRule="atLeast"/>
    </w:pPr>
    <w:rPr>
      <w:rFonts w:ascii="Calibri" w:hAnsi="Calibri"/>
      <w:color w:val="auto"/>
    </w:rPr>
  </w:style>
  <w:style w:type="paragraph" w:customStyle="1" w:styleId="566">
    <w:name w:val="CM24"/>
    <w:basedOn w:val="563"/>
    <w:next w:val="563"/>
    <w:qFormat/>
    <w:uiPriority w:val="0"/>
    <w:pPr>
      <w:spacing w:line="440" w:lineRule="atLeast"/>
    </w:pPr>
    <w:rPr>
      <w:rFonts w:ascii="Calibri" w:hAnsi="Calibri"/>
      <w:color w:val="auto"/>
    </w:rPr>
  </w:style>
  <w:style w:type="paragraph" w:customStyle="1" w:styleId="567">
    <w:name w:val="CM99"/>
    <w:basedOn w:val="563"/>
    <w:next w:val="563"/>
    <w:qFormat/>
    <w:uiPriority w:val="0"/>
    <w:pPr>
      <w:spacing w:after="443"/>
    </w:pPr>
    <w:rPr>
      <w:rFonts w:ascii="Calibri" w:hAnsi="Calibri"/>
      <w:color w:val="auto"/>
    </w:rPr>
  </w:style>
  <w:style w:type="paragraph" w:customStyle="1" w:styleId="568">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0">
    <w:name w:val="页脚 字符"/>
    <w:qFormat/>
    <w:uiPriority w:val="99"/>
    <w:rPr>
      <w:rFonts w:ascii="Calibri" w:hAnsi="Calibri" w:eastAsia="宋体" w:cs="Times New Roman"/>
      <w:lang w:val="en-US" w:eastAsia="zh-CN" w:bidi="ar-SA"/>
    </w:rPr>
  </w:style>
  <w:style w:type="paragraph" w:customStyle="1" w:styleId="571">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2">
    <w:name w:val="Char Char211"/>
    <w:qFormat/>
    <w:uiPriority w:val="0"/>
    <w:rPr>
      <w:rFonts w:ascii="Arial" w:hAnsi="Arial" w:eastAsia="黑体" w:cs="Times New Roman"/>
      <w:b/>
      <w:bCs/>
      <w:kern w:val="2"/>
      <w:sz w:val="32"/>
      <w:szCs w:val="32"/>
      <w:lang w:val="en-US" w:eastAsia="zh-CN" w:bidi="ar-SA"/>
    </w:rPr>
  </w:style>
  <w:style w:type="character" w:customStyle="1" w:styleId="573">
    <w:name w:val="页码2"/>
    <w:basedOn w:val="79"/>
    <w:qFormat/>
    <w:uiPriority w:val="0"/>
    <w:rPr>
      <w:rFonts w:ascii="Calibri" w:hAnsi="Calibri" w:eastAsia="宋体" w:cs="Times New Roman"/>
      <w:lang w:val="en-US" w:eastAsia="zh-CN" w:bidi="ar-SA"/>
    </w:rPr>
  </w:style>
  <w:style w:type="character" w:customStyle="1" w:styleId="574">
    <w:name w:val="Char Char91"/>
    <w:qFormat/>
    <w:uiPriority w:val="0"/>
    <w:rPr>
      <w:rFonts w:ascii="Calibri" w:hAnsi="Calibri" w:eastAsia="宋体" w:cs="Times New Roman"/>
      <w:color w:val="000000"/>
      <w:kern w:val="2"/>
      <w:sz w:val="24"/>
      <w:lang w:val="en-US" w:eastAsia="zh-CN" w:bidi="ar-SA"/>
    </w:rPr>
  </w:style>
  <w:style w:type="character" w:customStyle="1" w:styleId="575">
    <w:name w:val="Char Char121"/>
    <w:qFormat/>
    <w:uiPriority w:val="0"/>
    <w:rPr>
      <w:rFonts w:ascii="Arial" w:hAnsi="Arial" w:eastAsia="宋体" w:cs="Times New Roman"/>
      <w:b/>
      <w:sz w:val="32"/>
      <w:lang w:val="en-US" w:eastAsia="zh-CN" w:bidi="ar-SA"/>
    </w:rPr>
  </w:style>
  <w:style w:type="paragraph" w:customStyle="1" w:styleId="576">
    <w:name w:val="Char121"/>
    <w:basedOn w:val="1"/>
    <w:qFormat/>
    <w:uiPriority w:val="0"/>
    <w:rPr>
      <w:szCs w:val="20"/>
    </w:rPr>
  </w:style>
  <w:style w:type="paragraph" w:customStyle="1" w:styleId="577">
    <w:name w:val="正文文本缩进 22"/>
    <w:basedOn w:val="1"/>
    <w:qFormat/>
    <w:uiPriority w:val="0"/>
    <w:pPr>
      <w:spacing w:after="120" w:line="480" w:lineRule="auto"/>
      <w:ind w:left="420" w:leftChars="200"/>
    </w:pPr>
  </w:style>
  <w:style w:type="paragraph" w:customStyle="1" w:styleId="578">
    <w:name w:val="Char Char1 Char2"/>
    <w:basedOn w:val="1"/>
    <w:qFormat/>
    <w:uiPriority w:val="0"/>
  </w:style>
  <w:style w:type="paragraph" w:customStyle="1" w:styleId="579">
    <w:name w:val="Char Char Char Char Char Char Char21"/>
    <w:basedOn w:val="1"/>
    <w:qFormat/>
    <w:uiPriority w:val="0"/>
  </w:style>
  <w:style w:type="paragraph" w:customStyle="1" w:styleId="580">
    <w:name w:val="正文文本缩进2"/>
    <w:basedOn w:val="1"/>
    <w:qFormat/>
    <w:uiPriority w:val="0"/>
    <w:pPr>
      <w:spacing w:after="120"/>
      <w:ind w:left="420" w:leftChars="200"/>
    </w:pPr>
    <w:rPr>
      <w:rFonts w:ascii="宋体"/>
      <w:bCs/>
      <w:sz w:val="28"/>
      <w:szCs w:val="20"/>
    </w:rPr>
  </w:style>
  <w:style w:type="paragraph" w:customStyle="1" w:styleId="581">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Char24"/>
    <w:basedOn w:val="1"/>
    <w:qFormat/>
    <w:uiPriority w:val="0"/>
    <w:rPr>
      <w:rFonts w:ascii="Tahoma" w:hAnsi="Tahoma"/>
      <w:sz w:val="24"/>
      <w:szCs w:val="20"/>
    </w:rPr>
  </w:style>
  <w:style w:type="paragraph" w:customStyle="1" w:styleId="583">
    <w:name w:val="Char Char Char2"/>
    <w:basedOn w:val="1"/>
    <w:qFormat/>
    <w:uiPriority w:val="0"/>
    <w:rPr>
      <w:rFonts w:ascii="Tahoma" w:hAnsi="Tahoma"/>
      <w:sz w:val="24"/>
      <w:szCs w:val="20"/>
    </w:rPr>
  </w:style>
  <w:style w:type="paragraph" w:customStyle="1" w:styleId="584">
    <w:name w:val="正文文本缩进 32"/>
    <w:basedOn w:val="1"/>
    <w:qFormat/>
    <w:uiPriority w:val="0"/>
    <w:pPr>
      <w:ind w:firstLine="420" w:firstLineChars="200"/>
    </w:pPr>
    <w:rPr>
      <w:rFonts w:ascii="宋体" w:hAnsi="宋体"/>
      <w:bCs/>
      <w:szCs w:val="20"/>
    </w:rPr>
  </w:style>
  <w:style w:type="paragraph" w:customStyle="1" w:styleId="585">
    <w:name w:val="Char Char Char Char21"/>
    <w:basedOn w:val="1"/>
    <w:qFormat/>
    <w:uiPriority w:val="0"/>
  </w:style>
  <w:style w:type="paragraph" w:customStyle="1" w:styleId="586">
    <w:name w:val="Char Char Char Char Char Char2"/>
    <w:basedOn w:val="1"/>
    <w:qFormat/>
    <w:uiPriority w:val="0"/>
  </w:style>
  <w:style w:type="paragraph" w:customStyle="1" w:styleId="587">
    <w:name w:val="List Paragraph1"/>
    <w:basedOn w:val="509"/>
    <w:qFormat/>
    <w:uiPriority w:val="0"/>
    <w:pPr>
      <w:ind w:firstLine="420" w:firstLineChars="200"/>
    </w:pPr>
    <w:rPr>
      <w:rFonts w:ascii="Times New Roman" w:hAnsi="Times New Roman"/>
      <w:szCs w:val="24"/>
    </w:rPr>
  </w:style>
  <w:style w:type="paragraph" w:customStyle="1" w:styleId="588">
    <w:name w:val="索引 1_0"/>
    <w:basedOn w:val="57"/>
    <w:next w:val="57"/>
    <w:unhideWhenUsed/>
    <w:qFormat/>
    <w:uiPriority w:val="0"/>
  </w:style>
  <w:style w:type="paragraph" w:customStyle="1" w:styleId="589">
    <w:name w:val="正文3"/>
    <w:qFormat/>
    <w:uiPriority w:val="0"/>
    <w:rPr>
      <w:rFonts w:ascii="Times New Roman" w:hAnsi="Times New Roman" w:eastAsia="Times New Roman" w:cs="Times New Roman"/>
      <w:sz w:val="24"/>
      <w:szCs w:val="24"/>
      <w:lang w:val="en-US" w:eastAsia="zh-CN" w:bidi="ar-SA"/>
    </w:rPr>
  </w:style>
  <w:style w:type="character" w:customStyle="1" w:styleId="590">
    <w:name w:val="正文首行缩进 2 字符"/>
    <w:link w:val="51"/>
    <w:qFormat/>
    <w:uiPriority w:val="0"/>
    <w:rPr>
      <w:rFonts w:ascii="Calibri" w:hAnsi="Calibri" w:eastAsia="宋体" w:cs="Times New Roman"/>
      <w:kern w:val="0"/>
      <w:sz w:val="20"/>
      <w:szCs w:val="20"/>
      <w:lang w:val="en-US" w:eastAsia="zh-CN" w:bidi="ar-SA"/>
    </w:rPr>
  </w:style>
  <w:style w:type="character" w:customStyle="1" w:styleId="591">
    <w:name w:val="标题3 Char"/>
    <w:basedOn w:val="79"/>
    <w:link w:val="592"/>
    <w:qFormat/>
    <w:locked/>
    <w:uiPriority w:val="0"/>
    <w:rPr>
      <w:rFonts w:ascii="Calibri" w:hAnsi="Calibri" w:eastAsia="宋体" w:cs="Times New Roman"/>
      <w:sz w:val="24"/>
      <w:lang w:val="en-US" w:eastAsia="zh-CN" w:bidi="ar-SA"/>
    </w:rPr>
  </w:style>
  <w:style w:type="paragraph" w:customStyle="1" w:styleId="592">
    <w:name w:val="标题3"/>
    <w:basedOn w:val="4"/>
    <w:link w:val="591"/>
    <w:qFormat/>
    <w:uiPriority w:val="0"/>
    <w:pPr>
      <w:spacing w:beforeLines="50" w:after="0" w:line="360" w:lineRule="auto"/>
      <w:jc w:val="center"/>
    </w:pPr>
    <w:rPr>
      <w:sz w:val="24"/>
    </w:rPr>
  </w:style>
  <w:style w:type="paragraph" w:customStyle="1" w:styleId="593">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4">
    <w:name w:val="样式3"/>
    <w:basedOn w:val="6"/>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5">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6">
    <w:name w:val="Main"/>
    <w:basedOn w:val="79"/>
    <w:qFormat/>
    <w:uiPriority w:val="0"/>
    <w:rPr>
      <w:rFonts w:ascii="Univers" w:hAnsi="Univers" w:eastAsia="宋体" w:cs="Times New Roman"/>
      <w:sz w:val="24"/>
      <w:lang w:val="en-US" w:eastAsia="zh-CN" w:bidi="ar-SA"/>
    </w:rPr>
  </w:style>
  <w:style w:type="paragraph" w:customStyle="1" w:styleId="597">
    <w:name w:val="正文 + 宋体"/>
    <w:basedOn w:val="1"/>
    <w:qFormat/>
    <w:uiPriority w:val="0"/>
    <w:pPr>
      <w:spacing w:line="360" w:lineRule="auto"/>
    </w:pPr>
    <w:rPr>
      <w:rFonts w:ascii="宋体" w:hAnsi="宋体"/>
      <w:color w:val="000000"/>
      <w:szCs w:val="21"/>
    </w:rPr>
  </w:style>
  <w:style w:type="character" w:customStyle="1" w:styleId="598">
    <w:name w:val="style9"/>
    <w:basedOn w:val="79"/>
    <w:qFormat/>
    <w:uiPriority w:val="0"/>
    <w:rPr>
      <w:rFonts w:ascii="Calibri" w:hAnsi="Calibri" w:eastAsia="宋体" w:cs="Times New Roman"/>
      <w:lang w:val="en-US" w:eastAsia="zh-CN" w:bidi="ar-SA"/>
    </w:rPr>
  </w:style>
  <w:style w:type="paragraph" w:customStyle="1" w:styleId="599">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0">
    <w:name w:val="样式wz标题2"/>
    <w:basedOn w:val="1"/>
    <w:qFormat/>
    <w:uiPriority w:val="0"/>
    <w:rPr>
      <w:rFonts w:ascii="Times New Roman" w:hAnsi="Times New Roman" w:eastAsia="仿宋_GB2312"/>
      <w:kern w:val="0"/>
      <w:sz w:val="28"/>
      <w:szCs w:val="24"/>
    </w:rPr>
  </w:style>
  <w:style w:type="paragraph" w:customStyle="1" w:styleId="601">
    <w:name w:val="五级"/>
    <w:basedOn w:val="5"/>
    <w:qFormat/>
    <w:uiPriority w:val="0"/>
    <w:pPr>
      <w:keepNext w:val="0"/>
      <w:keepLines w:val="0"/>
    </w:pPr>
    <w:rPr>
      <w:rFonts w:ascii="宋体" w:hAnsi="宋体"/>
      <w:b w:val="0"/>
    </w:rPr>
  </w:style>
  <w:style w:type="paragraph" w:customStyle="1" w:styleId="602">
    <w:name w:val="Char Char Char Char Char Char1 Char Char Char Char"/>
    <w:basedOn w:val="1"/>
    <w:qFormat/>
    <w:uiPriority w:val="0"/>
    <w:rPr>
      <w:rFonts w:ascii="仿宋_GB2312" w:hAnsi="Times New Roman" w:eastAsia="仿宋_GB2312"/>
      <w:b/>
      <w:sz w:val="32"/>
      <w:szCs w:val="32"/>
    </w:rPr>
  </w:style>
  <w:style w:type="paragraph" w:customStyle="1" w:styleId="603">
    <w:name w:val="正文26"/>
    <w:basedOn w:val="3"/>
    <w:qFormat/>
    <w:uiPriority w:val="0"/>
    <w:pPr>
      <w:spacing w:after="0" w:line="520" w:lineRule="exact"/>
      <w:ind w:firstLine="200" w:firstLineChars="200"/>
    </w:pPr>
    <w:rPr>
      <w:rFonts w:ascii="Times New Roman" w:hAnsi="Times New Roman"/>
      <w:sz w:val="24"/>
    </w:rPr>
  </w:style>
  <w:style w:type="paragraph" w:customStyle="1" w:styleId="604">
    <w:name w:val="纯文本1"/>
    <w:basedOn w:val="1"/>
    <w:qFormat/>
    <w:uiPriority w:val="0"/>
    <w:pPr>
      <w:adjustRightInd w:val="0"/>
      <w:textAlignment w:val="baseline"/>
    </w:pPr>
    <w:rPr>
      <w:rFonts w:ascii="宋体" w:hAnsi="Courier New"/>
      <w:szCs w:val="20"/>
    </w:rPr>
  </w:style>
  <w:style w:type="paragraph" w:customStyle="1" w:styleId="605">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6">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7">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8">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09">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1">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2">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3">
    <w:name w:val="标题2"/>
    <w:basedOn w:val="4"/>
    <w:qFormat/>
    <w:uiPriority w:val="0"/>
    <w:pPr>
      <w:spacing w:before="0" w:after="0" w:line="312" w:lineRule="auto"/>
      <w:jc w:val="center"/>
    </w:pPr>
    <w:rPr>
      <w:rFonts w:ascii="宋体" w:hAnsi="Times New Roman"/>
      <w:bCs w:val="0"/>
      <w:sz w:val="30"/>
      <w:szCs w:val="20"/>
    </w:rPr>
  </w:style>
  <w:style w:type="paragraph" w:customStyle="1" w:styleId="614">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5">
    <w:name w:val="font5"/>
    <w:basedOn w:val="1"/>
    <w:qFormat/>
    <w:uiPriority w:val="0"/>
    <w:pPr>
      <w:widowControl/>
      <w:spacing w:before="100" w:after="100"/>
      <w:jc w:val="left"/>
    </w:pPr>
    <w:rPr>
      <w:rFonts w:ascii="宋体" w:hAnsi="宋体"/>
      <w:kern w:val="0"/>
      <w:sz w:val="18"/>
      <w:szCs w:val="20"/>
    </w:rPr>
  </w:style>
  <w:style w:type="paragraph" w:customStyle="1" w:styleId="616">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7">
    <w:name w:val="font7"/>
    <w:basedOn w:val="1"/>
    <w:qFormat/>
    <w:uiPriority w:val="0"/>
    <w:pPr>
      <w:widowControl/>
      <w:spacing w:before="100" w:after="100"/>
      <w:jc w:val="left"/>
    </w:pPr>
    <w:rPr>
      <w:rFonts w:ascii="宋体" w:hAnsi="宋体"/>
      <w:kern w:val="0"/>
      <w:szCs w:val="20"/>
    </w:rPr>
  </w:style>
  <w:style w:type="paragraph" w:customStyle="1" w:styleId="618">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19">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0">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1">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2">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3">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5">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6">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9">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0">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2">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4">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5">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6">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39">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1">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5">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6">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7">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8">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0">
    <w:name w:val="Body text 1"/>
    <w:basedOn w:val="610"/>
    <w:qFormat/>
    <w:uiPriority w:val="0"/>
    <w:pPr>
      <w:tabs>
        <w:tab w:val="left" w:pos="1134"/>
      </w:tabs>
      <w:ind w:hanging="1134"/>
    </w:pPr>
  </w:style>
  <w:style w:type="paragraph" w:customStyle="1" w:styleId="651">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2">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3">
    <w:name w:val="Char Char Char Char Char"/>
    <w:basedOn w:val="1"/>
    <w:qFormat/>
    <w:uiPriority w:val="0"/>
    <w:rPr>
      <w:rFonts w:ascii="Tahoma" w:hAnsi="Tahoma"/>
      <w:sz w:val="24"/>
      <w:szCs w:val="20"/>
    </w:rPr>
  </w:style>
  <w:style w:type="paragraph" w:customStyle="1" w:styleId="654">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5">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6">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7">
    <w:name w:val="列表框 Char Char Char Char Char"/>
    <w:basedOn w:val="656"/>
    <w:next w:val="656"/>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8">
    <w:name w:val="样式 列表框 Char Char Char Char Char + 右侧:  -0.05 字符 段后: 0.5 行"/>
    <w:basedOn w:val="657"/>
    <w:qFormat/>
    <w:uiPriority w:val="0"/>
    <w:pPr>
      <w:tabs>
        <w:tab w:val="left" w:pos="454"/>
        <w:tab w:val="clear" w:pos="874"/>
      </w:tabs>
      <w:ind w:left="0" w:firstLine="0"/>
    </w:pPr>
    <w:rPr>
      <w:szCs w:val="20"/>
    </w:rPr>
  </w:style>
  <w:style w:type="paragraph" w:customStyle="1" w:styleId="659">
    <w:name w:val="样式 样式 列表框 Char Char Char Char Char + 右侧:  -0.05 字符 段后: 0.5 行 + 右..."/>
    <w:basedOn w:val="658"/>
    <w:qFormat/>
    <w:uiPriority w:val="0"/>
    <w:pPr>
      <w:tabs>
        <w:tab w:val="clear" w:pos="454"/>
      </w:tabs>
      <w:ind w:hanging="1134"/>
    </w:pPr>
  </w:style>
  <w:style w:type="paragraph" w:customStyle="1" w:styleId="660">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1">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2">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3">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4">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5">
    <w:name w:val="样式 宋体 行距: 固定值 24 磅 Char"/>
    <w:basedOn w:val="79"/>
    <w:link w:val="666"/>
    <w:qFormat/>
    <w:locked/>
    <w:uiPriority w:val="0"/>
    <w:rPr>
      <w:rFonts w:ascii="宋体" w:hAnsi="Calibri" w:eastAsia="宋体" w:cs="宋体"/>
      <w:kern w:val="0"/>
      <w:sz w:val="28"/>
      <w:szCs w:val="20"/>
      <w:lang w:val="en-US" w:eastAsia="zh-CN" w:bidi="ar-SA"/>
    </w:rPr>
  </w:style>
  <w:style w:type="paragraph" w:customStyle="1" w:styleId="666">
    <w:name w:val="样式 宋体 行距: 固定值 24 磅"/>
    <w:basedOn w:val="1"/>
    <w:link w:val="665"/>
    <w:qFormat/>
    <w:uiPriority w:val="0"/>
    <w:pPr>
      <w:tabs>
        <w:tab w:val="left" w:pos="1134"/>
      </w:tabs>
      <w:spacing w:line="480" w:lineRule="exact"/>
      <w:ind w:firstLine="585" w:firstLineChars="200"/>
    </w:pPr>
    <w:rPr>
      <w:rFonts w:ascii="宋体" w:cs="宋体"/>
      <w:kern w:val="0"/>
      <w:sz w:val="28"/>
      <w:szCs w:val="20"/>
    </w:rPr>
  </w:style>
  <w:style w:type="paragraph" w:customStyle="1" w:styleId="667">
    <w:name w:val="默认段落字体 Para Char Char Char Char"/>
    <w:basedOn w:val="1"/>
    <w:qFormat/>
    <w:uiPriority w:val="0"/>
    <w:rPr>
      <w:rFonts w:ascii="Times New Roman" w:hAnsi="Times New Roman"/>
      <w:szCs w:val="24"/>
    </w:rPr>
  </w:style>
  <w:style w:type="paragraph" w:customStyle="1" w:styleId="6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9">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0">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1">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2">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3">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4">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7">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8">
    <w:name w:val="xiao b"/>
    <w:basedOn w:val="1"/>
    <w:qFormat/>
    <w:uiPriority w:val="0"/>
    <w:pPr>
      <w:jc w:val="center"/>
    </w:pPr>
    <w:rPr>
      <w:rFonts w:ascii="Times New Roman" w:hAnsi="Times New Roman" w:eastAsia="黑体"/>
      <w:sz w:val="24"/>
      <w:szCs w:val="20"/>
    </w:rPr>
  </w:style>
  <w:style w:type="paragraph" w:customStyle="1" w:styleId="67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0">
    <w:name w:val="Char Char Char1 Char Char Char Char Char Char Char Char Char Char Char Char Char Char Char Char"/>
    <w:basedOn w:val="1"/>
    <w:qFormat/>
    <w:uiPriority w:val="0"/>
    <w:rPr>
      <w:rFonts w:ascii="Tahoma" w:hAnsi="Tahoma"/>
      <w:b/>
      <w:sz w:val="24"/>
      <w:szCs w:val="20"/>
    </w:rPr>
  </w:style>
  <w:style w:type="character" w:customStyle="1" w:styleId="681">
    <w:name w:val="图表左对齐 Char"/>
    <w:basedOn w:val="79"/>
    <w:link w:val="682"/>
    <w:qFormat/>
    <w:locked/>
    <w:uiPriority w:val="0"/>
    <w:rPr>
      <w:rFonts w:ascii="宋体" w:hAnsi="宋体" w:eastAsia="宋体" w:cs="Times New Roman"/>
      <w:spacing w:val="-10"/>
      <w:kern w:val="0"/>
      <w:sz w:val="24"/>
      <w:szCs w:val="28"/>
      <w:lang w:val="en-US" w:eastAsia="zh-CN" w:bidi="ar-SA"/>
    </w:rPr>
  </w:style>
  <w:style w:type="paragraph" w:customStyle="1" w:styleId="682">
    <w:name w:val="图表左对齐"/>
    <w:basedOn w:val="1"/>
    <w:link w:val="681"/>
    <w:qFormat/>
    <w:uiPriority w:val="0"/>
    <w:pPr>
      <w:spacing w:line="360" w:lineRule="exact"/>
      <w:jc w:val="left"/>
    </w:pPr>
    <w:rPr>
      <w:rFonts w:ascii="宋体" w:hAnsi="宋体"/>
      <w:spacing w:val="-10"/>
      <w:kern w:val="0"/>
      <w:sz w:val="24"/>
      <w:szCs w:val="28"/>
    </w:rPr>
  </w:style>
  <w:style w:type="paragraph" w:customStyle="1" w:styleId="683">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4">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5">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6">
    <w:name w:val="样式 列表框 Char Char Char Char Char + 段后: 0.5 行"/>
    <w:basedOn w:val="656"/>
    <w:qFormat/>
    <w:uiPriority w:val="0"/>
    <w:pPr>
      <w:tabs>
        <w:tab w:val="left" w:pos="1134"/>
      </w:tabs>
      <w:ind w:left="0"/>
    </w:pPr>
    <w:rPr>
      <w:szCs w:val="20"/>
    </w:rPr>
  </w:style>
  <w:style w:type="paragraph" w:customStyle="1" w:styleId="687">
    <w:name w:val="样式 样式 列表框 Char Char Char Char Char + 段后: 0.5 行 + 左侧:  6 字符 首行缩进..."/>
    <w:basedOn w:val="686"/>
    <w:qFormat/>
    <w:uiPriority w:val="0"/>
    <w:pPr>
      <w:tabs>
        <w:tab w:val="left" w:pos="2297"/>
      </w:tabs>
      <w:ind w:left="2297" w:leftChars="0" w:hanging="420" w:firstLineChars="0"/>
    </w:pPr>
  </w:style>
  <w:style w:type="paragraph" w:customStyle="1" w:styleId="688">
    <w:name w:val="样式 样式 样式 宋体 小四 左侧:  1.85 厘米 段前: 11.15 磅 段后: 11.15 磅 + 图案: 清除 (白色..."/>
    <w:basedOn w:val="662"/>
    <w:qFormat/>
    <w:uiPriority w:val="0"/>
    <w:pPr>
      <w:tabs>
        <w:tab w:val="left" w:pos="1134"/>
      </w:tabs>
      <w:spacing w:beforeLines="50" w:afterLines="50"/>
      <w:ind w:left="318"/>
    </w:pPr>
    <w:rPr>
      <w:szCs w:val="20"/>
    </w:rPr>
  </w:style>
  <w:style w:type="paragraph" w:customStyle="1" w:styleId="689">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0">
    <w:name w:val="通用"/>
    <w:basedOn w:val="1"/>
    <w:qFormat/>
    <w:uiPriority w:val="0"/>
    <w:pPr>
      <w:spacing w:line="360" w:lineRule="auto"/>
      <w:ind w:left="42"/>
    </w:pPr>
    <w:rPr>
      <w:rFonts w:ascii="宋体" w:hAnsi="Times New Roman"/>
      <w:b/>
      <w:sz w:val="24"/>
      <w:szCs w:val="20"/>
    </w:rPr>
  </w:style>
  <w:style w:type="paragraph" w:customStyle="1" w:styleId="691">
    <w:name w:val="合同书"/>
    <w:basedOn w:val="1"/>
    <w:qFormat/>
    <w:uiPriority w:val="0"/>
    <w:pPr>
      <w:jc w:val="center"/>
    </w:pPr>
    <w:rPr>
      <w:rFonts w:ascii="宋体" w:hAnsi="Times New Roman"/>
      <w:b/>
      <w:sz w:val="36"/>
      <w:szCs w:val="20"/>
    </w:rPr>
  </w:style>
  <w:style w:type="paragraph" w:customStyle="1" w:styleId="692">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3">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4">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5">
    <w:name w:val="样式胡"/>
    <w:basedOn w:val="1"/>
    <w:qFormat/>
    <w:uiPriority w:val="0"/>
    <w:pPr>
      <w:tabs>
        <w:tab w:val="left" w:pos="2100"/>
      </w:tabs>
      <w:ind w:left="2100" w:hanging="420"/>
    </w:pPr>
    <w:rPr>
      <w:rFonts w:ascii="黑体" w:hAnsi="Arial" w:eastAsia="黑体"/>
      <w:szCs w:val="24"/>
    </w:rPr>
  </w:style>
  <w:style w:type="paragraph" w:customStyle="1" w:styleId="696">
    <w:name w:val="flName"/>
    <w:basedOn w:val="697"/>
    <w:qFormat/>
    <w:uiPriority w:val="0"/>
    <w:pPr>
      <w:tabs>
        <w:tab w:val="left" w:pos="907"/>
      </w:tabs>
      <w:spacing w:before="0" w:line="113" w:lineRule="atLeast"/>
    </w:pPr>
  </w:style>
  <w:style w:type="paragraph" w:customStyle="1" w:styleId="697">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8">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699">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0">
    <w:name w:val="样式 标题 1标题 1 1编号标题1 + (符号) Arial 加粗 黑色"/>
    <w:basedOn w:val="4"/>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1">
    <w:name w:val="样式 标题 4 + 小三 加粗"/>
    <w:basedOn w:val="7"/>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2">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3">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4">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5">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6">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7">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8">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09">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0">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1">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2">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3">
    <w:name w:val="样式 标题 1标题 1 1 + 小四 首行缩进:  0 厘米 段前: 0 磅 段后: 0 磅"/>
    <w:basedOn w:val="4"/>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4">
    <w:name w:val="样式 样式 标题 1标题 1 1 + 小四 首行缩进:  0 厘米 段前: 0 磅 段后: 0 磅 + 段前: 0.5 行 段..."/>
    <w:basedOn w:val="713"/>
    <w:semiHidden/>
    <w:qFormat/>
    <w:uiPriority w:val="0"/>
    <w:pPr>
      <w:spacing w:before="223" w:after="223"/>
    </w:pPr>
    <w:rPr>
      <w:sz w:val="28"/>
      <w:szCs w:val="28"/>
    </w:rPr>
  </w:style>
  <w:style w:type="paragraph" w:customStyle="1" w:styleId="715">
    <w:name w:val="样式 标题 2标题 1.1 + 小四 段前: 2.5 磅 段后: 2.5 磅 行距: 单倍行距"/>
    <w:basedOn w:val="5"/>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6">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7">
    <w:name w:val="样式 样式 宋体 小四 首行缩进:  0.93 厘米 段前: 2.5 磅 段后: 2.5 磅 + 左侧:  2 字符"/>
    <w:basedOn w:val="716"/>
    <w:semiHidden/>
    <w:qFormat/>
    <w:uiPriority w:val="0"/>
    <w:pPr>
      <w:ind w:left="100" w:leftChars="100"/>
    </w:pPr>
  </w:style>
  <w:style w:type="paragraph" w:customStyle="1" w:styleId="718">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19">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0">
    <w:name w:val="样式 正文点缩进 + (符号) 宋体 小四 左侧:  0 厘米 悬挂缩进: 2.62 字符 段后: 0 磅 行距: 单..."/>
    <w:basedOn w:val="655"/>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1">
    <w:name w:val="标题1.1"/>
    <w:basedOn w:val="4"/>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2">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3">
    <w:name w:val="Char Char10"/>
    <w:basedOn w:val="1"/>
    <w:semiHidden/>
    <w:qFormat/>
    <w:uiPriority w:val="0"/>
    <w:rPr>
      <w:rFonts w:ascii="Tahoma" w:hAnsi="Tahoma"/>
      <w:sz w:val="24"/>
      <w:szCs w:val="20"/>
    </w:rPr>
  </w:style>
  <w:style w:type="paragraph" w:customStyle="1" w:styleId="724">
    <w:name w:val="注："/>
    <w:next w:val="7"/>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5">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6">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7">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8">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29">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0">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1">
    <w:name w:val="样式 标题 1标题 1 1编号标题1 + 左侧:  0 厘米 首行缩进:  0 厘米"/>
    <w:basedOn w:val="4"/>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2">
    <w:name w:val="标题一"/>
    <w:basedOn w:val="4"/>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3">
    <w:name w:val="标题二"/>
    <w:basedOn w:val="5"/>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4">
    <w:name w:val="标题三"/>
    <w:basedOn w:val="6"/>
    <w:next w:val="1"/>
    <w:link w:val="735"/>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5">
    <w:name w:val="标题三 Char"/>
    <w:basedOn w:val="79"/>
    <w:link w:val="734"/>
    <w:qFormat/>
    <w:uiPriority w:val="0"/>
    <w:rPr>
      <w:rFonts w:ascii="Times New Roman" w:hAnsi="Times New Roman" w:eastAsia="宋体" w:cs="Times New Roman"/>
      <w:sz w:val="32"/>
      <w:lang w:val="en-US" w:eastAsia="zh-CN" w:bidi="ar-SA"/>
    </w:rPr>
  </w:style>
  <w:style w:type="paragraph" w:customStyle="1" w:styleId="736">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7">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8">
    <w:name w:val="正文首行缩进 2 Char1"/>
    <w:basedOn w:val="194"/>
    <w:qFormat/>
    <w:uiPriority w:val="99"/>
    <w:rPr>
      <w:kern w:val="2"/>
      <w:sz w:val="21"/>
      <w:szCs w:val="22"/>
    </w:rPr>
  </w:style>
  <w:style w:type="paragraph" w:customStyle="1" w:styleId="739">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0">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1">
    <w:name w:val="wang正文 Char"/>
    <w:basedOn w:val="79"/>
    <w:link w:val="742"/>
    <w:qFormat/>
    <w:uiPriority w:val="0"/>
    <w:rPr>
      <w:rFonts w:ascii="宋体" w:hAnsi="Calibri" w:eastAsia="宋体" w:cs="Times New Roman"/>
      <w:kern w:val="0"/>
      <w:sz w:val="24"/>
      <w:szCs w:val="20"/>
      <w:lang w:val="en-US" w:eastAsia="zh-CN" w:bidi="ar-SA"/>
    </w:rPr>
  </w:style>
  <w:style w:type="paragraph" w:customStyle="1" w:styleId="742">
    <w:name w:val="wang正文"/>
    <w:basedOn w:val="1"/>
    <w:link w:val="741"/>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3">
    <w:name w:val="四级条标题"/>
    <w:basedOn w:val="744"/>
    <w:next w:val="1"/>
    <w:qFormat/>
    <w:uiPriority w:val="0"/>
    <w:pPr>
      <w:tabs>
        <w:tab w:val="left" w:pos="360"/>
        <w:tab w:val="left" w:pos="1260"/>
        <w:tab w:val="left" w:pos="1680"/>
        <w:tab w:val="left" w:pos="2100"/>
        <w:tab w:val="left" w:pos="2520"/>
      </w:tabs>
      <w:ind w:left="2520"/>
      <w:outlineLvl w:val="5"/>
    </w:pPr>
  </w:style>
  <w:style w:type="paragraph" w:customStyle="1" w:styleId="744">
    <w:name w:val="三级条标题"/>
    <w:basedOn w:val="745"/>
    <w:next w:val="1"/>
    <w:qFormat/>
    <w:uiPriority w:val="0"/>
    <w:pPr>
      <w:tabs>
        <w:tab w:val="left" w:pos="360"/>
        <w:tab w:val="left" w:pos="1260"/>
        <w:tab w:val="left" w:pos="1680"/>
        <w:tab w:val="left" w:pos="2100"/>
      </w:tabs>
      <w:ind w:left="2100"/>
      <w:outlineLvl w:val="4"/>
    </w:pPr>
  </w:style>
  <w:style w:type="paragraph" w:customStyle="1" w:styleId="745">
    <w:name w:val="二级条标题"/>
    <w:basedOn w:val="746"/>
    <w:next w:val="1"/>
    <w:qFormat/>
    <w:uiPriority w:val="0"/>
    <w:pPr>
      <w:tabs>
        <w:tab w:val="left" w:pos="1260"/>
        <w:tab w:val="left" w:pos="1680"/>
      </w:tabs>
      <w:ind w:left="1680"/>
      <w:outlineLvl w:val="3"/>
    </w:pPr>
  </w:style>
  <w:style w:type="paragraph" w:customStyle="1" w:styleId="746">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7">
    <w:name w:val="五级条标题"/>
    <w:basedOn w:val="743"/>
    <w:next w:val="1"/>
    <w:qFormat/>
    <w:uiPriority w:val="0"/>
    <w:pPr>
      <w:outlineLvl w:val="6"/>
    </w:pPr>
  </w:style>
  <w:style w:type="paragraph" w:customStyle="1" w:styleId="748">
    <w:name w:val="样式 标题 3列表编号31.1.1 + 四号 加粗 行距: 1.5 倍行距"/>
    <w:basedOn w:val="6"/>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49">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0">
    <w:name w:val="样式 标题 3Heading 3 Char1Heading 3 Char Char列表编号33 bullet2ERM..."/>
    <w:basedOn w:val="6"/>
    <w:link w:val="751"/>
    <w:qFormat/>
    <w:uiPriority w:val="0"/>
    <w:pPr>
      <w:ind w:firstLine="0" w:firstLineChars="0"/>
    </w:pPr>
    <w:rPr>
      <w:rFonts w:ascii="Times New Roman" w:hAnsi="Times New Roman" w:cs="宋体"/>
      <w:szCs w:val="20"/>
    </w:rPr>
  </w:style>
  <w:style w:type="character" w:customStyle="1" w:styleId="751">
    <w:name w:val="样式 标题 3Heading 3 Char1Heading 3 Char Char列表编号33 bullet2ERM... Char"/>
    <w:basedOn w:val="79"/>
    <w:link w:val="750"/>
    <w:qFormat/>
    <w:uiPriority w:val="0"/>
    <w:rPr>
      <w:rFonts w:ascii="Times New Roman" w:hAnsi="Times New Roman" w:eastAsia="宋体" w:cs="宋体"/>
      <w:szCs w:val="20"/>
      <w:lang w:val="en-US" w:eastAsia="zh-CN" w:bidi="ar-SA"/>
    </w:rPr>
  </w:style>
  <w:style w:type="paragraph" w:customStyle="1" w:styleId="752">
    <w:name w:val="_Style 10"/>
    <w:basedOn w:val="1"/>
    <w:next w:val="1"/>
    <w:qFormat/>
    <w:uiPriority w:val="0"/>
    <w:rPr>
      <w:rFonts w:ascii="Times New Roman" w:hAnsi="Times New Roman"/>
      <w:szCs w:val="24"/>
    </w:rPr>
  </w:style>
  <w:style w:type="character" w:customStyle="1" w:styleId="753">
    <w:name w:val="表格 Char"/>
    <w:basedOn w:val="79"/>
    <w:qFormat/>
    <w:uiPriority w:val="0"/>
    <w:rPr>
      <w:rFonts w:ascii="Calibri" w:hAnsi="Calibri" w:eastAsia="宋体" w:cs="Times New Roman"/>
      <w:kern w:val="2"/>
      <w:sz w:val="21"/>
      <w:szCs w:val="21"/>
      <w:lang w:val="en-US" w:eastAsia="zh-CN" w:bidi="ar-SA"/>
    </w:rPr>
  </w:style>
  <w:style w:type="character" w:customStyle="1" w:styleId="754">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5">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6">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7">
    <w:name w:val="正文缩进 字符1"/>
    <w:basedOn w:val="79"/>
    <w:link w:val="23"/>
    <w:qFormat/>
    <w:uiPriority w:val="0"/>
    <w:rPr>
      <w:rFonts w:ascii="Calibri" w:hAnsi="Calibri" w:eastAsia="宋体" w:cs="Times New Roman"/>
      <w:lang w:val="en-US" w:eastAsia="zh-CN" w:bidi="ar-SA"/>
    </w:rPr>
  </w:style>
  <w:style w:type="character" w:customStyle="1" w:styleId="758">
    <w:name w:val="纯文本 Char"/>
    <w:basedOn w:val="79"/>
    <w:qFormat/>
    <w:uiPriority w:val="99"/>
    <w:rPr>
      <w:rFonts w:ascii="宋体" w:hAnsi="Courier New" w:eastAsia="宋体" w:cs="Courier New"/>
      <w:szCs w:val="21"/>
      <w:lang w:val="en-US" w:eastAsia="zh-CN" w:bidi="ar-SA"/>
    </w:rPr>
  </w:style>
  <w:style w:type="paragraph" w:customStyle="1" w:styleId="759">
    <w:name w:val="Char Char Char Char11"/>
    <w:basedOn w:val="1"/>
    <w:qFormat/>
    <w:uiPriority w:val="0"/>
    <w:rPr>
      <w:rFonts w:ascii="仿宋_GB2312" w:hAnsi="Times New Roman" w:eastAsia="仿宋_GB2312"/>
      <w:b/>
      <w:sz w:val="32"/>
      <w:szCs w:val="32"/>
    </w:rPr>
  </w:style>
  <w:style w:type="character" w:customStyle="1" w:styleId="760">
    <w:name w:val="标题 Char"/>
    <w:basedOn w:val="79"/>
    <w:qFormat/>
    <w:uiPriority w:val="0"/>
    <w:rPr>
      <w:rFonts w:ascii="黑体" w:hAnsi="Arial" w:eastAsia="黑体" w:cs="Arial"/>
      <w:bCs/>
      <w:kern w:val="2"/>
      <w:sz w:val="32"/>
      <w:szCs w:val="32"/>
      <w:lang w:val="en-US" w:eastAsia="zh-CN" w:bidi="ar-SA"/>
    </w:rPr>
  </w:style>
  <w:style w:type="paragraph" w:customStyle="1" w:styleId="761">
    <w:name w:val="纯文本11"/>
    <w:basedOn w:val="1"/>
    <w:next w:val="1"/>
    <w:qFormat/>
    <w:uiPriority w:val="0"/>
    <w:rPr>
      <w:rFonts w:ascii="宋体" w:hAnsi="Times New Roman"/>
      <w:kern w:val="0"/>
      <w:sz w:val="20"/>
      <w:szCs w:val="20"/>
      <w:u w:color="000000"/>
    </w:rPr>
  </w:style>
  <w:style w:type="paragraph" w:customStyle="1" w:styleId="762">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3">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4">
    <w:name w:val="TOC 标题1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5">
    <w:name w:val="Char Char Char Char2"/>
    <w:basedOn w:val="1"/>
    <w:qFormat/>
    <w:uiPriority w:val="0"/>
    <w:rPr>
      <w:rFonts w:ascii="仿宋_GB2312" w:hAnsi="Times New Roman" w:eastAsia="仿宋_GB2312"/>
      <w:b/>
      <w:sz w:val="32"/>
      <w:szCs w:val="32"/>
    </w:rPr>
  </w:style>
  <w:style w:type="paragraph" w:customStyle="1" w:styleId="766">
    <w:name w:val="Normal_21"/>
    <w:qFormat/>
    <w:uiPriority w:val="0"/>
    <w:rPr>
      <w:rFonts w:ascii="黑体" w:hAnsi="黑体" w:eastAsia="黑体" w:cs="Times New Roman"/>
      <w:b/>
      <w:sz w:val="32"/>
      <w:szCs w:val="24"/>
      <w:lang w:val="en-US" w:eastAsia="zh-CN" w:bidi="ar-SA"/>
    </w:rPr>
  </w:style>
  <w:style w:type="paragraph" w:customStyle="1" w:styleId="767">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8">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69">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70">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宏文本1"/>
    <w:next w:val="19"/>
    <w:link w:val="145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2">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3">
    <w:name w:val="签名1"/>
    <w:basedOn w:val="1"/>
    <w:next w:val="53"/>
    <w:link w:val="1459"/>
    <w:qFormat/>
    <w:uiPriority w:val="0"/>
    <w:pPr>
      <w:ind w:left="100" w:leftChars="2100"/>
    </w:pPr>
    <w:rPr>
      <w:kern w:val="0"/>
      <w:sz w:val="20"/>
      <w:szCs w:val="20"/>
    </w:rPr>
  </w:style>
  <w:style w:type="character" w:customStyle="1" w:styleId="774">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5">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6">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7">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78">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79">
    <w:name w:val="标题 8 Char"/>
    <w:basedOn w:val="79"/>
    <w:semiHidden/>
    <w:qFormat/>
    <w:uiPriority w:val="0"/>
    <w:rPr>
      <w:rFonts w:ascii="Cambria" w:hAnsi="Cambria" w:eastAsia="宋体" w:cs="Times New Roman"/>
      <w:sz w:val="24"/>
      <w:szCs w:val="24"/>
      <w:lang w:val="en-US" w:eastAsia="zh-CN" w:bidi="ar-SA"/>
    </w:rPr>
  </w:style>
  <w:style w:type="character" w:customStyle="1" w:styleId="780">
    <w:name w:val="标题 9 Char"/>
    <w:basedOn w:val="79"/>
    <w:semiHidden/>
    <w:qFormat/>
    <w:uiPriority w:val="0"/>
    <w:rPr>
      <w:rFonts w:ascii="Cambria" w:hAnsi="Cambria" w:eastAsia="宋体" w:cs="Times New Roman"/>
      <w:szCs w:val="21"/>
      <w:lang w:val="en-US" w:eastAsia="zh-CN" w:bidi="ar-SA"/>
    </w:rPr>
  </w:style>
  <w:style w:type="character" w:customStyle="1" w:styleId="781">
    <w:name w:val="宏文本 Char"/>
    <w:basedOn w:val="79"/>
    <w:qFormat/>
    <w:uiPriority w:val="0"/>
    <w:rPr>
      <w:rFonts w:ascii="Courier New" w:hAnsi="Courier New" w:eastAsia="宋体" w:cs="Courier New"/>
      <w:sz w:val="24"/>
      <w:szCs w:val="24"/>
      <w:lang w:val="en-US" w:eastAsia="zh-CN" w:bidi="ar-SA"/>
    </w:rPr>
  </w:style>
  <w:style w:type="character" w:customStyle="1" w:styleId="782">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3">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4">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5">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6">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7">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88">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89">
    <w:name w:val="页眉 Char"/>
    <w:basedOn w:val="79"/>
    <w:qFormat/>
    <w:uiPriority w:val="0"/>
    <w:rPr>
      <w:rFonts w:ascii="Times New Roman" w:hAnsi="Times New Roman" w:eastAsia="宋体" w:cs="Times New Roman"/>
      <w:sz w:val="18"/>
      <w:szCs w:val="18"/>
      <w:lang w:val="en-US" w:eastAsia="zh-CN" w:bidi="ar-SA"/>
    </w:rPr>
  </w:style>
  <w:style w:type="character" w:customStyle="1" w:styleId="790">
    <w:name w:val="签名 Char"/>
    <w:basedOn w:val="79"/>
    <w:qFormat/>
    <w:uiPriority w:val="0"/>
    <w:rPr>
      <w:rFonts w:ascii="Times New Roman" w:hAnsi="Times New Roman" w:eastAsia="宋体" w:cs="Times New Roman"/>
      <w:szCs w:val="20"/>
      <w:lang w:val="en-US" w:eastAsia="zh-CN" w:bidi="ar-SA"/>
    </w:rPr>
  </w:style>
  <w:style w:type="character" w:customStyle="1" w:styleId="791">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2">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3">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4">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5">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6">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7">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798">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799">
    <w:name w:val="项目符号1"/>
    <w:basedOn w:val="1"/>
    <w:qFormat/>
    <w:uiPriority w:val="0"/>
    <w:pPr>
      <w:tabs>
        <w:tab w:val="left" w:pos="1758"/>
      </w:tabs>
      <w:ind w:left="1758" w:hanging="454"/>
    </w:pPr>
    <w:rPr>
      <w:rFonts w:ascii="Times New Roman" w:hAnsi="Times New Roman"/>
      <w:szCs w:val="20"/>
    </w:rPr>
  </w:style>
  <w:style w:type="paragraph" w:customStyle="1" w:styleId="800">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1">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2">
    <w:name w:val="Char1 Char Char Char"/>
    <w:basedOn w:val="1"/>
    <w:qFormat/>
    <w:uiPriority w:val="0"/>
    <w:rPr>
      <w:rFonts w:ascii="Tahoma" w:hAnsi="Tahoma" w:eastAsia="仿宋_GB2312"/>
      <w:b/>
      <w:sz w:val="24"/>
      <w:szCs w:val="20"/>
    </w:rPr>
  </w:style>
  <w:style w:type="paragraph" w:customStyle="1" w:styleId="803">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4">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5">
    <w:name w:val="Table Heading"/>
    <w:qFormat/>
    <w:uiPriority w:val="0"/>
    <w:pPr>
      <w:snapToGrid w:val="0"/>
      <w:jc w:val="center"/>
    </w:pPr>
    <w:rPr>
      <w:rFonts w:ascii="Arial" w:hAnsi="Arial" w:eastAsia="黑体" w:cs="Times New Roman"/>
      <w:sz w:val="18"/>
      <w:lang w:val="en-US" w:eastAsia="zh-CN" w:bidi="ar-SA"/>
    </w:rPr>
  </w:style>
  <w:style w:type="paragraph" w:customStyle="1" w:styleId="806">
    <w:name w:val="Table Text"/>
    <w:link w:val="807"/>
    <w:qFormat/>
    <w:uiPriority w:val="0"/>
    <w:pPr>
      <w:snapToGrid w:val="0"/>
      <w:spacing w:before="80" w:after="80"/>
    </w:pPr>
    <w:rPr>
      <w:rFonts w:ascii="Arial" w:hAnsi="Arial" w:eastAsia="宋体" w:cs="Times New Roman"/>
      <w:sz w:val="18"/>
      <w:lang w:val="en-US" w:eastAsia="zh-CN" w:bidi="ar-SA"/>
    </w:rPr>
  </w:style>
  <w:style w:type="character" w:customStyle="1" w:styleId="807">
    <w:name w:val="Table Text Char"/>
    <w:link w:val="806"/>
    <w:qFormat/>
    <w:uiPriority w:val="0"/>
    <w:rPr>
      <w:rFonts w:ascii="Arial" w:hAnsi="Arial" w:eastAsia="宋体" w:cs="Times New Roman"/>
      <w:sz w:val="18"/>
      <w:lang w:val="en-US" w:eastAsia="zh-CN" w:bidi="ar-SA"/>
    </w:rPr>
  </w:style>
  <w:style w:type="paragraph" w:customStyle="1" w:styleId="808">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09">
    <w:name w:val="样式1 Char"/>
    <w:link w:val="244"/>
    <w:qFormat/>
    <w:uiPriority w:val="0"/>
    <w:rPr>
      <w:rFonts w:ascii="宋体" w:hAnsi="宋体" w:eastAsia="宋体" w:cs="Times New Roman"/>
      <w:b/>
      <w:sz w:val="24"/>
      <w:szCs w:val="20"/>
      <w:lang w:val="en-US" w:eastAsia="zh-CN" w:bidi="ar-SA"/>
    </w:rPr>
  </w:style>
  <w:style w:type="paragraph" w:customStyle="1" w:styleId="810">
    <w:name w:val="默认段落字体 Para Char Char Char Char Char Char Char Char Char2"/>
    <w:basedOn w:val="1"/>
    <w:qFormat/>
    <w:uiPriority w:val="0"/>
    <w:rPr>
      <w:rFonts w:ascii="Tahoma" w:hAnsi="Tahoma"/>
      <w:sz w:val="24"/>
      <w:szCs w:val="20"/>
    </w:rPr>
  </w:style>
  <w:style w:type="paragraph" w:customStyle="1" w:styleId="811">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2">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3">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4">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6">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7">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18">
    <w:name w:val="批注文字 Char1"/>
    <w:qFormat/>
    <w:uiPriority w:val="0"/>
    <w:rPr>
      <w:rFonts w:ascii="Times New Roman" w:hAnsi="Times New Roman" w:eastAsia="宋体" w:cs="Times New Roman"/>
      <w:szCs w:val="24"/>
      <w:lang w:val="en-US" w:eastAsia="zh-CN" w:bidi="ar-SA"/>
    </w:rPr>
  </w:style>
  <w:style w:type="paragraph" w:customStyle="1" w:styleId="819">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0">
    <w:name w:val="总1"/>
    <w:basedOn w:val="1"/>
    <w:qFormat/>
    <w:uiPriority w:val="0"/>
    <w:pPr>
      <w:widowControl/>
      <w:spacing w:line="360" w:lineRule="auto"/>
      <w:jc w:val="left"/>
    </w:pPr>
    <w:rPr>
      <w:rFonts w:ascii="宋体" w:hAnsi="Times New Roman"/>
      <w:b/>
      <w:bCs/>
      <w:kern w:val="0"/>
      <w:sz w:val="24"/>
      <w:szCs w:val="20"/>
    </w:rPr>
  </w:style>
  <w:style w:type="paragraph" w:customStyle="1" w:styleId="821">
    <w:name w:val="小"/>
    <w:basedOn w:val="1"/>
    <w:next w:val="41"/>
    <w:qFormat/>
    <w:uiPriority w:val="0"/>
    <w:rPr>
      <w:rFonts w:ascii="宋体" w:hAnsi="Courier New"/>
      <w:szCs w:val="20"/>
    </w:rPr>
  </w:style>
  <w:style w:type="character" w:customStyle="1" w:styleId="822">
    <w:name w:val="Body Char Char"/>
    <w:qFormat/>
    <w:uiPriority w:val="0"/>
    <w:rPr>
      <w:rFonts w:ascii="Calibri" w:hAnsi="Calibri" w:eastAsia="宋体" w:cs="Times New Roman"/>
      <w:kern w:val="2"/>
      <w:sz w:val="21"/>
      <w:lang w:val="en-US" w:eastAsia="zh-CN" w:bidi="ar-SA"/>
    </w:rPr>
  </w:style>
  <w:style w:type="character" w:customStyle="1" w:styleId="823">
    <w:name w:val="图形布置 Char"/>
    <w:link w:val="824"/>
    <w:qFormat/>
    <w:uiPriority w:val="0"/>
    <w:rPr>
      <w:rFonts w:ascii="Calibri" w:hAnsi="Calibri" w:eastAsia="宋体" w:cs="Times New Roman"/>
      <w:kern w:val="0"/>
      <w:sz w:val="20"/>
      <w:szCs w:val="20"/>
      <w:lang w:val="en-US" w:eastAsia="zh-CN" w:bidi="ar-SA"/>
    </w:rPr>
  </w:style>
  <w:style w:type="paragraph" w:customStyle="1" w:styleId="824">
    <w:name w:val="图形布置"/>
    <w:basedOn w:val="1"/>
    <w:link w:val="823"/>
    <w:qFormat/>
    <w:uiPriority w:val="0"/>
    <w:pPr>
      <w:widowControl/>
      <w:jc w:val="center"/>
    </w:pPr>
    <w:rPr>
      <w:kern w:val="0"/>
      <w:sz w:val="20"/>
      <w:szCs w:val="20"/>
    </w:rPr>
  </w:style>
  <w:style w:type="character" w:customStyle="1" w:styleId="825">
    <w:name w:val="样式4 Char"/>
    <w:link w:val="826"/>
    <w:qFormat/>
    <w:uiPriority w:val="0"/>
    <w:rPr>
      <w:rFonts w:ascii="Calibri" w:hAnsi="Calibri" w:eastAsia="宋体" w:cs="Times New Roman"/>
      <w:lang w:val="en-US" w:eastAsia="zh-CN" w:bidi="ar-SA"/>
    </w:rPr>
  </w:style>
  <w:style w:type="paragraph" w:customStyle="1" w:styleId="826">
    <w:name w:val="样式4"/>
    <w:link w:val="825"/>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7">
    <w:name w:val="Style 樣式 標題 3 + (中文) MS Gothic 10.5 點 + (Latin) Times New Roman (A... Char"/>
    <w:link w:val="828"/>
    <w:qFormat/>
    <w:uiPriority w:val="0"/>
    <w:rPr>
      <w:rFonts w:ascii="Calibri" w:hAnsi="Calibri" w:eastAsia="PMingLiU" w:cs="Times New Roman"/>
      <w:kern w:val="0"/>
      <w:lang w:val="en-US" w:eastAsia="zh-CN" w:bidi="ar-SA"/>
    </w:rPr>
  </w:style>
  <w:style w:type="paragraph" w:customStyle="1" w:styleId="828">
    <w:name w:val="Style 樣式 標題 3 + (中文) MS Gothic 10.5 點 + (Latin) Times New Roman (A..."/>
    <w:basedOn w:val="829"/>
    <w:link w:val="827"/>
    <w:qFormat/>
    <w:uiPriority w:val="0"/>
    <w:pPr>
      <w:tabs>
        <w:tab w:val="left" w:pos="1260"/>
        <w:tab w:val="left" w:pos="1395"/>
      </w:tabs>
      <w:ind w:left="1260" w:hanging="420"/>
    </w:pPr>
    <w:rPr>
      <w:rFonts w:ascii="Calibri" w:eastAsia="PMingLiU"/>
      <w:kern w:val="0"/>
    </w:rPr>
  </w:style>
  <w:style w:type="paragraph" w:customStyle="1" w:styleId="829">
    <w:name w:val="樣式 標題 3 + (中文) MS Gothic 10.5 點 Char Char Char Char Char Char"/>
    <w:basedOn w:val="6"/>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0">
    <w:name w:val="招标项目符号1 Char Char"/>
    <w:link w:val="831"/>
    <w:qFormat/>
    <w:uiPriority w:val="0"/>
    <w:rPr>
      <w:rFonts w:ascii="宋体" w:hAnsi="宋体" w:eastAsia="宋体" w:cs="Times New Roman"/>
      <w:kern w:val="0"/>
      <w:sz w:val="20"/>
      <w:szCs w:val="20"/>
      <w:lang w:val="en-US" w:eastAsia="zh-CN" w:bidi="ar-SA"/>
    </w:rPr>
  </w:style>
  <w:style w:type="paragraph" w:customStyle="1" w:styleId="831">
    <w:name w:val="招标项目符号1"/>
    <w:basedOn w:val="1"/>
    <w:link w:val="830"/>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2">
    <w:name w:val="列表框1 Char Char"/>
    <w:link w:val="833"/>
    <w:qFormat/>
    <w:uiPriority w:val="0"/>
    <w:rPr>
      <w:rFonts w:ascii="Arial" w:hAnsi="Arial" w:eastAsia="楷体_GB2312" w:cs="Times New Roman"/>
      <w:spacing w:val="10"/>
      <w:kern w:val="0"/>
      <w:sz w:val="20"/>
      <w:szCs w:val="20"/>
      <w:lang w:val="en-US" w:eastAsia="zh-CN" w:bidi="ar-SA"/>
    </w:rPr>
  </w:style>
  <w:style w:type="paragraph" w:customStyle="1" w:styleId="833">
    <w:name w:val="列表框1"/>
    <w:basedOn w:val="1"/>
    <w:next w:val="1"/>
    <w:link w:val="832"/>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4">
    <w:name w:val="一 Char"/>
    <w:qFormat/>
    <w:uiPriority w:val="0"/>
    <w:rPr>
      <w:rFonts w:ascii="宋体" w:hAnsi="宋体" w:eastAsia="宋体" w:cs="Times New Roman"/>
      <w:b/>
      <w:sz w:val="28"/>
      <w:lang w:val="en-US" w:eastAsia="zh-CN" w:bidi="ar-SA"/>
    </w:rPr>
  </w:style>
  <w:style w:type="character" w:customStyle="1" w:styleId="835">
    <w:name w:val="樣式 標題 3 + (中文) MS Gothic 10.5 點 Char Char Char Char Char Char Char Char"/>
    <w:link w:val="836"/>
    <w:qFormat/>
    <w:uiPriority w:val="0"/>
    <w:rPr>
      <w:rFonts w:ascii="Calibri" w:hAnsi="PMingLiU" w:eastAsia="MS Gothic" w:cs="Times New Roman"/>
      <w:snapToGrid w:val="0"/>
      <w:kern w:val="0"/>
      <w:sz w:val="24"/>
      <w:szCs w:val="20"/>
      <w:lang w:val="en-AU" w:eastAsia="zh-TW" w:bidi="ar-SA"/>
    </w:rPr>
  </w:style>
  <w:style w:type="paragraph" w:customStyle="1" w:styleId="836">
    <w:name w:val="樣式 標題 3 + (中文) MS Gothic 10.5 點 Char Char Char Char Char Char Char"/>
    <w:basedOn w:val="6"/>
    <w:link w:val="835"/>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7">
    <w:name w:val="表格文本 Char"/>
    <w:link w:val="838"/>
    <w:qFormat/>
    <w:uiPriority w:val="0"/>
    <w:rPr>
      <w:rFonts w:ascii="Arial" w:hAnsi="Arial" w:eastAsia="宋体" w:cs="Times New Roman"/>
      <w:snapToGrid w:val="0"/>
      <w:color w:val="000000"/>
      <w:kern w:val="0"/>
      <w:sz w:val="20"/>
      <w:szCs w:val="20"/>
      <w:lang w:val="en-US" w:eastAsia="zh-CN" w:bidi="ar-SA"/>
    </w:rPr>
  </w:style>
  <w:style w:type="paragraph" w:customStyle="1" w:styleId="838">
    <w:name w:val="表格文本"/>
    <w:basedOn w:val="1"/>
    <w:link w:val="837"/>
    <w:qFormat/>
    <w:uiPriority w:val="0"/>
    <w:pPr>
      <w:spacing w:line="360" w:lineRule="auto"/>
      <w:jc w:val="center"/>
    </w:pPr>
    <w:rPr>
      <w:rFonts w:ascii="Arial" w:hAnsi="Arial"/>
      <w:snapToGrid w:val="0"/>
      <w:color w:val="000000"/>
      <w:kern w:val="0"/>
      <w:sz w:val="20"/>
      <w:szCs w:val="20"/>
    </w:rPr>
  </w:style>
  <w:style w:type="character" w:customStyle="1" w:styleId="839">
    <w:name w:val="Bullet Char"/>
    <w:link w:val="840"/>
    <w:qFormat/>
    <w:uiPriority w:val="0"/>
    <w:rPr>
      <w:rFonts w:ascii="宋体" w:hAnsi="宋体" w:eastAsia="宋体" w:cs="Times New Roman"/>
      <w:kern w:val="0"/>
      <w:sz w:val="20"/>
      <w:szCs w:val="20"/>
      <w:lang w:val="en-US" w:eastAsia="zh-CN" w:bidi="ar-SA"/>
    </w:rPr>
  </w:style>
  <w:style w:type="paragraph" w:customStyle="1" w:styleId="840">
    <w:name w:val="Bullet"/>
    <w:basedOn w:val="1"/>
    <w:link w:val="839"/>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1">
    <w:name w:val="内容文本 Char Char"/>
    <w:link w:val="842"/>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2">
    <w:name w:val="内容文本"/>
    <w:basedOn w:val="1"/>
    <w:link w:val="841"/>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3">
    <w:name w:val="样式 标题 2标题 2 Char Char Char Char Char Char Char Char Char Char C... Char"/>
    <w:link w:val="844"/>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4">
    <w:name w:val="样式 标题 2标题 2 Char Char Char Char Char Char Char Char Char Char C..."/>
    <w:basedOn w:val="5"/>
    <w:link w:val="843"/>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5">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6">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7">
    <w:name w:val="Texte3"/>
    <w:basedOn w:val="1"/>
    <w:qFormat/>
    <w:uiPriority w:val="0"/>
    <w:pPr>
      <w:widowControl/>
      <w:ind w:left="964"/>
      <w:jc w:val="left"/>
    </w:pPr>
    <w:rPr>
      <w:rFonts w:ascii="Arial" w:hAnsi="Arial"/>
      <w:kern w:val="0"/>
      <w:sz w:val="24"/>
      <w:szCs w:val="20"/>
      <w:lang w:val="fr-FR"/>
    </w:rPr>
  </w:style>
  <w:style w:type="paragraph" w:customStyle="1" w:styleId="848">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49">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0">
    <w:name w:val="项目符号"/>
    <w:basedOn w:val="2"/>
    <w:link w:val="1189"/>
    <w:qFormat/>
    <w:uiPriority w:val="0"/>
    <w:pPr>
      <w:spacing w:line="360" w:lineRule="auto"/>
      <w:ind w:firstLine="0" w:firstLineChars="0"/>
    </w:pPr>
    <w:rPr>
      <w:rFonts w:ascii="Times New Roman" w:hAnsi="Times New Roman"/>
      <w:sz w:val="24"/>
      <w:szCs w:val="20"/>
    </w:rPr>
  </w:style>
  <w:style w:type="paragraph" w:customStyle="1" w:styleId="851">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2">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3">
    <w:name w:val="小标题"/>
    <w:basedOn w:val="1"/>
    <w:qFormat/>
    <w:uiPriority w:val="0"/>
    <w:pPr>
      <w:ind w:left="200" w:leftChars="200"/>
      <w:jc w:val="left"/>
    </w:pPr>
    <w:rPr>
      <w:rFonts w:ascii="Arial" w:hAnsi="Arial"/>
      <w:b/>
      <w:szCs w:val="20"/>
    </w:rPr>
  </w:style>
  <w:style w:type="paragraph" w:customStyle="1" w:styleId="854">
    <w:name w:val="末级"/>
    <w:basedOn w:val="1"/>
    <w:qFormat/>
    <w:uiPriority w:val="0"/>
    <w:pPr>
      <w:ind w:firstLine="560" w:firstLineChars="200"/>
    </w:pPr>
    <w:rPr>
      <w:rFonts w:ascii="Times New Roman" w:hAnsi="Times New Roman"/>
      <w:sz w:val="28"/>
      <w:szCs w:val="20"/>
    </w:rPr>
  </w:style>
  <w:style w:type="paragraph" w:customStyle="1" w:styleId="855">
    <w:name w:val="样式 标题 2标题 2 Char Char Char Char Char Char Char Char Char Char C...1"/>
    <w:basedOn w:val="5"/>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6">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7">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58">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59">
    <w:name w:val="样式 标题 4标题 5 Char Char标题 1)第四层条第五层H5dsddRoman listh5PIM..."/>
    <w:basedOn w:val="7"/>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0">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1">
    <w:name w:val="字元 字元 Char Char Char Char Char Char Char"/>
    <w:basedOn w:val="1"/>
    <w:qFormat/>
    <w:uiPriority w:val="0"/>
    <w:rPr>
      <w:rFonts w:ascii="Tahoma" w:hAnsi="Tahoma"/>
      <w:sz w:val="24"/>
      <w:szCs w:val="20"/>
    </w:rPr>
  </w:style>
  <w:style w:type="paragraph" w:customStyle="1" w:styleId="862">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3">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4">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5">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6">
    <w:name w:val="Style Heading 5 + Justified"/>
    <w:basedOn w:val="8"/>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7">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68">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69">
    <w:name w:val="Char Char Char1 Char Char Char Char Char Char Char Char Char Char Char Char Char"/>
    <w:basedOn w:val="1"/>
    <w:qFormat/>
    <w:uiPriority w:val="0"/>
    <w:rPr>
      <w:rFonts w:ascii="Tahoma" w:hAnsi="Tahoma"/>
      <w:sz w:val="24"/>
      <w:szCs w:val="20"/>
    </w:rPr>
  </w:style>
  <w:style w:type="paragraph" w:customStyle="1" w:styleId="870">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1">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2">
    <w:name w:val="TAC"/>
    <w:basedOn w:val="1"/>
    <w:qFormat/>
    <w:uiPriority w:val="0"/>
    <w:pPr>
      <w:keepNext/>
      <w:keepLines/>
      <w:widowControl/>
      <w:jc w:val="center"/>
    </w:pPr>
    <w:rPr>
      <w:rFonts w:ascii="Arial" w:hAnsi="Arial"/>
      <w:kern w:val="0"/>
      <w:sz w:val="18"/>
      <w:szCs w:val="20"/>
      <w:lang w:val="en-GB"/>
    </w:rPr>
  </w:style>
  <w:style w:type="paragraph" w:customStyle="1" w:styleId="873">
    <w:name w:val="Body7"/>
    <w:basedOn w:val="10"/>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4">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5">
    <w:name w:val="Body6"/>
    <w:basedOn w:val="9"/>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6">
    <w:name w:val="Char Char Char1 Char Char Char Char Char Char Char Char Char Char Char Char Char Char Char Char2"/>
    <w:basedOn w:val="1"/>
    <w:qFormat/>
    <w:uiPriority w:val="0"/>
    <w:rPr>
      <w:rFonts w:ascii="Tahoma" w:hAnsi="Tahoma"/>
      <w:sz w:val="24"/>
      <w:szCs w:val="20"/>
    </w:rPr>
  </w:style>
  <w:style w:type="paragraph" w:customStyle="1" w:styleId="877">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78">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79">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0">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1">
    <w:name w:val="样式 宋体 小四 行距: 1.5 倍行距"/>
    <w:basedOn w:val="1"/>
    <w:qFormat/>
    <w:uiPriority w:val="0"/>
    <w:rPr>
      <w:rFonts w:ascii="宋体" w:hAnsi="宋体"/>
      <w:kern w:val="10"/>
      <w:sz w:val="24"/>
      <w:szCs w:val="20"/>
    </w:rPr>
  </w:style>
  <w:style w:type="paragraph" w:customStyle="1" w:styleId="882">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3">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4">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5">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6">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7">
    <w:name w:val="l9标题6"/>
    <w:basedOn w:val="888"/>
    <w:qFormat/>
    <w:uiPriority w:val="0"/>
    <w:pPr>
      <w:tabs>
        <w:tab w:val="left" w:pos="567"/>
        <w:tab w:val="left" w:pos="2818"/>
      </w:tabs>
      <w:ind w:left="2098" w:firstLine="0"/>
    </w:pPr>
  </w:style>
  <w:style w:type="paragraph" w:customStyle="1" w:styleId="888">
    <w:name w:val="l9标题5"/>
    <w:basedOn w:val="864"/>
    <w:qFormat/>
    <w:uiPriority w:val="0"/>
    <w:pPr>
      <w:spacing w:beforeLines="0" w:afterLines="0"/>
    </w:pPr>
    <w:rPr>
      <w:b w:val="0"/>
    </w:rPr>
  </w:style>
  <w:style w:type="paragraph" w:customStyle="1" w:styleId="889">
    <w:name w:val="点项"/>
    <w:basedOn w:val="1"/>
    <w:qFormat/>
    <w:uiPriority w:val="0"/>
    <w:pPr>
      <w:spacing w:line="360" w:lineRule="auto"/>
    </w:pPr>
    <w:rPr>
      <w:rFonts w:ascii="Times New Roman" w:hAnsi="Times New Roman"/>
      <w:szCs w:val="20"/>
    </w:rPr>
  </w:style>
  <w:style w:type="paragraph" w:customStyle="1" w:styleId="890">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1">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2">
    <w:name w:val="Texte2"/>
    <w:basedOn w:val="1"/>
    <w:qFormat/>
    <w:uiPriority w:val="0"/>
    <w:pPr>
      <w:widowControl/>
      <w:ind w:left="624"/>
      <w:jc w:val="left"/>
    </w:pPr>
    <w:rPr>
      <w:rFonts w:ascii="Arial" w:hAnsi="Arial"/>
      <w:kern w:val="0"/>
      <w:sz w:val="24"/>
      <w:szCs w:val="20"/>
      <w:lang w:val="fr-FR"/>
    </w:rPr>
  </w:style>
  <w:style w:type="paragraph" w:customStyle="1" w:styleId="893">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4">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5">
    <w:name w:val="Body2"/>
    <w:basedOn w:val="4"/>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6">
    <w:name w:val="Char Char1 Char Char"/>
    <w:basedOn w:val="1"/>
    <w:qFormat/>
    <w:uiPriority w:val="0"/>
    <w:rPr>
      <w:rFonts w:ascii="Tahoma" w:hAnsi="Tahoma"/>
      <w:sz w:val="24"/>
      <w:szCs w:val="20"/>
    </w:rPr>
  </w:style>
  <w:style w:type="paragraph" w:customStyle="1" w:styleId="897">
    <w:name w:val="Tableau_norm2droite"/>
    <w:basedOn w:val="1"/>
    <w:qFormat/>
    <w:uiPriority w:val="0"/>
    <w:pPr>
      <w:widowControl/>
      <w:spacing w:before="72"/>
      <w:jc w:val="right"/>
    </w:pPr>
    <w:rPr>
      <w:rFonts w:ascii="Arial" w:hAnsi="Arial"/>
      <w:kern w:val="0"/>
      <w:sz w:val="24"/>
      <w:szCs w:val="20"/>
      <w:lang w:eastAsia="fr-FR"/>
    </w:rPr>
  </w:style>
  <w:style w:type="paragraph" w:customStyle="1" w:styleId="898">
    <w:name w:val="Char Char1 Char Char2"/>
    <w:basedOn w:val="1"/>
    <w:qFormat/>
    <w:uiPriority w:val="0"/>
    <w:rPr>
      <w:rFonts w:ascii="Tahoma" w:hAnsi="Tahoma"/>
      <w:sz w:val="24"/>
      <w:szCs w:val="20"/>
    </w:rPr>
  </w:style>
  <w:style w:type="paragraph" w:customStyle="1" w:styleId="899">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0">
    <w:name w:val="Body2a"/>
    <w:basedOn w:val="895"/>
    <w:next w:val="1"/>
    <w:qFormat/>
    <w:uiPriority w:val="0"/>
    <w:pPr>
      <w:tabs>
        <w:tab w:val="left" w:pos="2592"/>
        <w:tab w:val="clear" w:pos="1008"/>
      </w:tabs>
      <w:spacing w:before="0" w:after="0"/>
    </w:pPr>
    <w:rPr>
      <w:b w:val="0"/>
      <w:sz w:val="24"/>
      <w:lang w:val="en-GB"/>
    </w:rPr>
  </w:style>
  <w:style w:type="paragraph" w:customStyle="1" w:styleId="901">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2">
    <w:name w:val="样式标题4"/>
    <w:basedOn w:val="7"/>
    <w:next w:val="7"/>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3">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4">
    <w:name w:val="样式 第二小节 + 首行缩进:  0 字符"/>
    <w:basedOn w:val="871"/>
    <w:qFormat/>
    <w:uiPriority w:val="0"/>
    <w:pPr>
      <w:ind w:firstLine="0" w:firstLineChars="0"/>
    </w:pPr>
    <w:rPr>
      <w:rFonts w:ascii="宋体" w:hAnsi="宋体"/>
    </w:rPr>
  </w:style>
  <w:style w:type="paragraph" w:customStyle="1" w:styleId="905">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6">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08">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09">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0">
    <w:name w:val="样式 标题 1标题1 + 行距: 单倍行距"/>
    <w:basedOn w:val="4"/>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1">
    <w:name w:val="Char Char Char1 Char Char Char Char"/>
    <w:basedOn w:val="1"/>
    <w:qFormat/>
    <w:uiPriority w:val="0"/>
    <w:rPr>
      <w:rFonts w:ascii="Tahoma" w:hAnsi="Tahoma"/>
      <w:sz w:val="24"/>
      <w:szCs w:val="20"/>
    </w:rPr>
  </w:style>
  <w:style w:type="paragraph" w:customStyle="1" w:styleId="912">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3">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4">
    <w:name w:val="Char12"/>
    <w:basedOn w:val="1"/>
    <w:qFormat/>
    <w:uiPriority w:val="0"/>
    <w:rPr>
      <w:rFonts w:ascii="Tahoma" w:hAnsi="Tahoma"/>
      <w:sz w:val="24"/>
      <w:szCs w:val="20"/>
    </w:rPr>
  </w:style>
  <w:style w:type="paragraph" w:customStyle="1" w:styleId="915">
    <w:name w:val="Char1 Char Char Char2"/>
    <w:basedOn w:val="1"/>
    <w:qFormat/>
    <w:uiPriority w:val="0"/>
    <w:rPr>
      <w:rFonts w:ascii="仿宋_GB2312" w:hAnsi="Times New Roman" w:eastAsia="仿宋_GB2312"/>
      <w:b/>
      <w:sz w:val="32"/>
      <w:szCs w:val="20"/>
    </w:rPr>
  </w:style>
  <w:style w:type="paragraph" w:customStyle="1" w:styleId="916">
    <w:name w:val="l9标题4"/>
    <w:basedOn w:val="864"/>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7">
    <w:name w:val="Char Char Char1 Char Char Char"/>
    <w:basedOn w:val="27"/>
    <w:qFormat/>
    <w:uiPriority w:val="0"/>
    <w:pPr>
      <w:tabs>
        <w:tab w:val="left" w:pos="425"/>
      </w:tabs>
      <w:ind w:left="425" w:hanging="425"/>
    </w:pPr>
    <w:rPr>
      <w:rFonts w:ascii="Tahoma" w:hAnsi="Tahoma"/>
      <w:sz w:val="24"/>
      <w:szCs w:val="20"/>
    </w:rPr>
  </w:style>
  <w:style w:type="paragraph" w:customStyle="1" w:styleId="918">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19">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0">
    <w:name w:val="招标文件》"/>
    <w:basedOn w:val="907"/>
    <w:qFormat/>
    <w:uiPriority w:val="0"/>
    <w:pPr>
      <w:tabs>
        <w:tab w:val="left" w:pos="560"/>
        <w:tab w:val="left" w:pos="780"/>
      </w:tabs>
      <w:ind w:left="780" w:firstLine="0" w:firstLineChars="0"/>
    </w:pPr>
  </w:style>
  <w:style w:type="paragraph" w:customStyle="1" w:styleId="921">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2">
    <w:name w:val="Char Char Char1 Char Char Char Char2"/>
    <w:basedOn w:val="1"/>
    <w:qFormat/>
    <w:uiPriority w:val="0"/>
    <w:rPr>
      <w:rFonts w:ascii="Tahoma" w:hAnsi="Tahoma"/>
      <w:sz w:val="24"/>
      <w:szCs w:val="20"/>
    </w:rPr>
  </w:style>
  <w:style w:type="paragraph" w:customStyle="1" w:styleId="923">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4">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5">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6">
    <w:name w:val="列出段落 Char"/>
    <w:link w:val="461"/>
    <w:qFormat/>
    <w:uiPriority w:val="0"/>
    <w:rPr>
      <w:rFonts w:ascii="Calibri" w:hAnsi="Calibri" w:eastAsia="宋体" w:cs="Times New Roman"/>
      <w:szCs w:val="20"/>
      <w:lang w:val="en-US" w:eastAsia="zh-CN" w:bidi="ar-SA"/>
    </w:rPr>
  </w:style>
  <w:style w:type="paragraph" w:customStyle="1" w:styleId="927">
    <w:name w:val="默认段落字体 Para Char Char Char Char Char Char Char Char Char Char"/>
    <w:basedOn w:val="1"/>
    <w:qFormat/>
    <w:uiPriority w:val="0"/>
    <w:rPr>
      <w:rFonts w:ascii="Tahoma" w:hAnsi="Tahoma"/>
      <w:sz w:val="24"/>
      <w:szCs w:val="20"/>
    </w:rPr>
  </w:style>
  <w:style w:type="paragraph" w:customStyle="1" w:styleId="928">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29">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0">
    <w:name w:val="Style Heading 4 + Justified"/>
    <w:basedOn w:val="7"/>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1">
    <w:name w:val="样式 标题 3第二层条第三层论文标题 21.1.1 标题 3列表编号33 bullet2head:3#Head..."/>
    <w:basedOn w:val="6"/>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2">
    <w:name w:val="节"/>
    <w:basedOn w:val="5"/>
    <w:qFormat/>
    <w:uiPriority w:val="0"/>
    <w:pPr>
      <w:widowControl/>
      <w:spacing w:before="260" w:after="260" w:line="415" w:lineRule="auto"/>
      <w:jc w:val="left"/>
    </w:pPr>
    <w:rPr>
      <w:rFonts w:ascii="黑体" w:eastAsia="黑体"/>
      <w:bCs w:val="0"/>
      <w:sz w:val="30"/>
      <w:szCs w:val="20"/>
    </w:rPr>
  </w:style>
  <w:style w:type="paragraph" w:customStyle="1" w:styleId="933">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4">
    <w:name w:val="第一小节"/>
    <w:next w:val="1"/>
    <w:qFormat/>
    <w:uiPriority w:val="0"/>
    <w:rPr>
      <w:rFonts w:ascii="黑体" w:hAnsi="Times New Roman" w:eastAsia="黑体" w:cs="Times New Roman"/>
      <w:kern w:val="2"/>
      <w:sz w:val="30"/>
      <w:lang w:val="en-US" w:eastAsia="zh-CN" w:bidi="ar-SA"/>
    </w:rPr>
  </w:style>
  <w:style w:type="paragraph" w:customStyle="1" w:styleId="935">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6">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7">
    <w:name w:val="Body1"/>
    <w:basedOn w:val="4"/>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38">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39">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0">
    <w:name w:val="Style Heading 1 + Justified"/>
    <w:basedOn w:val="4"/>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1">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2">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3">
    <w:name w:val="正文段落"/>
    <w:basedOn w:val="1"/>
    <w:link w:val="1350"/>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4">
    <w:name w:val="默认段落字体 Para Char Char Char Char Char Char Char Char Char Char Char Char Char Char Char Char"/>
    <w:basedOn w:val="1"/>
    <w:qFormat/>
    <w:uiPriority w:val="0"/>
    <w:rPr>
      <w:rFonts w:ascii="Tahoma" w:hAnsi="Tahoma"/>
      <w:sz w:val="24"/>
      <w:szCs w:val="20"/>
    </w:rPr>
  </w:style>
  <w:style w:type="paragraph" w:customStyle="1" w:styleId="945">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6">
    <w:name w:val="l9标题3"/>
    <w:basedOn w:val="864"/>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7">
    <w:name w:val="Char Char2 Char Char Char Char1"/>
    <w:basedOn w:val="1"/>
    <w:qFormat/>
    <w:uiPriority w:val="0"/>
    <w:rPr>
      <w:rFonts w:ascii="Tahoma" w:hAnsi="Tahoma"/>
      <w:sz w:val="24"/>
      <w:szCs w:val="20"/>
    </w:rPr>
  </w:style>
  <w:style w:type="paragraph" w:customStyle="1" w:styleId="948">
    <w:name w:val="l9标题7"/>
    <w:basedOn w:val="887"/>
    <w:qFormat/>
    <w:uiPriority w:val="0"/>
    <w:pPr>
      <w:tabs>
        <w:tab w:val="left" w:pos="3238"/>
        <w:tab w:val="clear" w:pos="2818"/>
      </w:tabs>
      <w:ind w:left="3238" w:hanging="720"/>
    </w:pPr>
  </w:style>
  <w:style w:type="paragraph" w:customStyle="1" w:styleId="949">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0">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1">
    <w:name w:val="Appendix Index level 3"/>
    <w:basedOn w:val="858"/>
    <w:next w:val="1"/>
    <w:qFormat/>
    <w:uiPriority w:val="0"/>
    <w:pPr>
      <w:tabs>
        <w:tab w:val="left" w:pos="1276"/>
        <w:tab w:val="clear" w:pos="360"/>
      </w:tabs>
      <w:spacing w:beforeLines="0" w:afterLines="0" w:line="240" w:lineRule="auto"/>
      <w:ind w:left="1418" w:hanging="567"/>
    </w:pPr>
  </w:style>
  <w:style w:type="paragraph" w:customStyle="1" w:styleId="952">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3">
    <w:name w:val="正文 + 小四"/>
    <w:basedOn w:val="1"/>
    <w:link w:val="954"/>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4">
    <w:name w:val="正文 + 小四 Char"/>
    <w:link w:val="953"/>
    <w:qFormat/>
    <w:uiPriority w:val="0"/>
    <w:rPr>
      <w:rFonts w:ascii="Times New Roman" w:hAnsi="Times New Roman" w:eastAsia="宋体" w:cs="Times New Roman"/>
      <w:sz w:val="24"/>
      <w:szCs w:val="24"/>
      <w:lang w:val="en-US" w:eastAsia="zh-CN" w:bidi="ar-SA"/>
    </w:rPr>
  </w:style>
  <w:style w:type="paragraph" w:customStyle="1" w:styleId="955">
    <w:name w:val="格式2"/>
    <w:basedOn w:val="5"/>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6">
    <w:name w:val="格式1"/>
    <w:basedOn w:val="4"/>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7">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58">
    <w:name w:val="hik-正文"/>
    <w:basedOn w:val="1"/>
    <w:link w:val="959"/>
    <w:qFormat/>
    <w:uiPriority w:val="0"/>
    <w:pPr>
      <w:spacing w:line="360" w:lineRule="auto"/>
      <w:ind w:firstLine="200" w:firstLineChars="200"/>
      <w:jc w:val="left"/>
    </w:pPr>
    <w:rPr>
      <w:rFonts w:ascii="Arial" w:hAnsi="Arial" w:cs="宋体"/>
      <w:sz w:val="24"/>
      <w:szCs w:val="20"/>
    </w:rPr>
  </w:style>
  <w:style w:type="character" w:customStyle="1" w:styleId="959">
    <w:name w:val="hik-正文 Char"/>
    <w:link w:val="958"/>
    <w:qFormat/>
    <w:uiPriority w:val="0"/>
    <w:rPr>
      <w:rFonts w:ascii="Arial" w:hAnsi="Arial" w:eastAsia="宋体" w:cs="宋体"/>
      <w:sz w:val="24"/>
      <w:szCs w:val="20"/>
      <w:lang w:val="en-US" w:eastAsia="zh-CN" w:bidi="ar-SA"/>
    </w:rPr>
  </w:style>
  <w:style w:type="paragraph" w:customStyle="1" w:styleId="960">
    <w:name w:val="Item List"/>
    <w:link w:val="961"/>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1">
    <w:name w:val="Item List Char1"/>
    <w:link w:val="960"/>
    <w:qFormat/>
    <w:uiPriority w:val="0"/>
    <w:rPr>
      <w:rFonts w:ascii="Times New Roman" w:hAnsi="Times New Roman" w:eastAsia="宋体" w:cs="Arial"/>
      <w:kern w:val="2"/>
      <w:sz w:val="21"/>
      <w:szCs w:val="21"/>
      <w:lang w:val="en-US" w:eastAsia="zh-CN" w:bidi="ar-SA"/>
    </w:rPr>
  </w:style>
  <w:style w:type="paragraph" w:customStyle="1" w:styleId="962">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3">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4">
    <w:name w:val="Char Char24"/>
    <w:qFormat/>
    <w:uiPriority w:val="0"/>
    <w:rPr>
      <w:rFonts w:ascii="Arial" w:hAnsi="Arial" w:eastAsia="黑体" w:cs="Times New Roman"/>
      <w:b/>
      <w:bCs/>
      <w:sz w:val="32"/>
      <w:szCs w:val="32"/>
      <w:lang w:val="en-US" w:eastAsia="zh-CN" w:bidi="ar-SA"/>
    </w:rPr>
  </w:style>
  <w:style w:type="character" w:customStyle="1" w:styleId="965">
    <w:name w:val="Char Char23"/>
    <w:qFormat/>
    <w:uiPriority w:val="0"/>
    <w:rPr>
      <w:rFonts w:ascii="Times New Roman" w:hAnsi="Times New Roman" w:eastAsia="宋体" w:cs="Times New Roman"/>
      <w:b/>
      <w:bCs/>
      <w:sz w:val="32"/>
      <w:szCs w:val="32"/>
      <w:lang w:val="en-US" w:eastAsia="zh-CN" w:bidi="ar-SA"/>
    </w:rPr>
  </w:style>
  <w:style w:type="character" w:customStyle="1" w:styleId="966">
    <w:name w:val="Char Char22"/>
    <w:qFormat/>
    <w:uiPriority w:val="0"/>
    <w:rPr>
      <w:rFonts w:ascii="宋体" w:hAnsi="宋体" w:eastAsia="宋体" w:cs="Times New Roman"/>
      <w:b/>
      <w:bCs/>
      <w:sz w:val="32"/>
      <w:szCs w:val="32"/>
      <w:lang w:val="en-US" w:eastAsia="zh-CN" w:bidi="ar-SA"/>
    </w:rPr>
  </w:style>
  <w:style w:type="character" w:customStyle="1" w:styleId="967">
    <w:name w:val="样式 宋体 小四1"/>
    <w:qFormat/>
    <w:uiPriority w:val="0"/>
    <w:rPr>
      <w:rFonts w:ascii="宋体" w:hAnsi="宋体" w:eastAsia="宋体" w:cs="Times New Roman"/>
      <w:sz w:val="24"/>
      <w:lang w:val="en-US" w:eastAsia="zh-CN" w:bidi="ar-SA"/>
    </w:rPr>
  </w:style>
  <w:style w:type="character" w:customStyle="1" w:styleId="968">
    <w:name w:val="px141"/>
    <w:qFormat/>
    <w:uiPriority w:val="0"/>
    <w:rPr>
      <w:rFonts w:hint="default" w:ascii="Verdana" w:hAnsi="Verdana" w:eastAsia="宋体" w:cs="Times New Roman"/>
      <w:sz w:val="23"/>
      <w:szCs w:val="23"/>
      <w:lang w:val="en-US" w:eastAsia="zh-CN" w:bidi="ar-SA"/>
    </w:rPr>
  </w:style>
  <w:style w:type="character" w:customStyle="1" w:styleId="969">
    <w:name w:val="Char Char16"/>
    <w:qFormat/>
    <w:uiPriority w:val="0"/>
    <w:rPr>
      <w:rFonts w:ascii="Calibri" w:hAnsi="Calibri" w:eastAsia="宋体" w:cs="Times New Roman"/>
      <w:sz w:val="24"/>
      <w:szCs w:val="24"/>
      <w:lang w:val="en-US" w:eastAsia="zh-CN" w:bidi="ar-SA"/>
    </w:rPr>
  </w:style>
  <w:style w:type="character" w:customStyle="1" w:styleId="970">
    <w:name w:val="表格文字图表文字 Char"/>
    <w:link w:val="971"/>
    <w:qFormat/>
    <w:uiPriority w:val="0"/>
    <w:rPr>
      <w:rFonts w:ascii="Calibri" w:hAnsi="Calibri" w:eastAsia="宋体" w:cs="Times New Roman"/>
      <w:kern w:val="0"/>
      <w:sz w:val="24"/>
      <w:szCs w:val="20"/>
      <w:lang w:val="en-US" w:eastAsia="zh-CN" w:bidi="ar-SA"/>
    </w:rPr>
  </w:style>
  <w:style w:type="paragraph" w:customStyle="1" w:styleId="971">
    <w:name w:val="表格文字图表文字"/>
    <w:basedOn w:val="1"/>
    <w:link w:val="970"/>
    <w:qFormat/>
    <w:uiPriority w:val="0"/>
    <w:pPr>
      <w:snapToGrid w:val="0"/>
      <w:spacing w:line="360" w:lineRule="auto"/>
      <w:jc w:val="center"/>
    </w:pPr>
    <w:rPr>
      <w:kern w:val="0"/>
      <w:sz w:val="24"/>
      <w:szCs w:val="20"/>
    </w:rPr>
  </w:style>
  <w:style w:type="character" w:customStyle="1" w:styleId="972">
    <w:name w:val="样式 首行缩进:  2 字符 Char"/>
    <w:link w:val="973"/>
    <w:qFormat/>
    <w:uiPriority w:val="0"/>
    <w:rPr>
      <w:rFonts w:ascii="Calibri" w:hAnsi="Calibri" w:eastAsia="宋体" w:cs="Times New Roman"/>
      <w:kern w:val="0"/>
      <w:sz w:val="24"/>
      <w:szCs w:val="20"/>
      <w:lang w:val="en-US" w:eastAsia="zh-CN" w:bidi="ar-SA"/>
    </w:rPr>
  </w:style>
  <w:style w:type="paragraph" w:customStyle="1" w:styleId="973">
    <w:name w:val="样式 首行缩进:  2 字符"/>
    <w:basedOn w:val="1"/>
    <w:link w:val="972"/>
    <w:qFormat/>
    <w:uiPriority w:val="0"/>
    <w:pPr>
      <w:spacing w:line="480" w:lineRule="exact"/>
      <w:ind w:firstLine="480" w:firstLineChars="200"/>
    </w:pPr>
    <w:rPr>
      <w:kern w:val="0"/>
      <w:sz w:val="24"/>
      <w:szCs w:val="20"/>
    </w:rPr>
  </w:style>
  <w:style w:type="character" w:customStyle="1" w:styleId="974">
    <w:name w:val="编号1 Char"/>
    <w:link w:val="975"/>
    <w:qFormat/>
    <w:uiPriority w:val="0"/>
    <w:rPr>
      <w:rFonts w:ascii="宋体" w:hAnsi="Calibri" w:eastAsia="宋体" w:cs="Times New Roman"/>
      <w:kern w:val="0"/>
      <w:sz w:val="24"/>
      <w:szCs w:val="20"/>
      <w:lang w:val="en-US" w:eastAsia="zh-CN" w:bidi="ar-SA"/>
    </w:rPr>
  </w:style>
  <w:style w:type="paragraph" w:customStyle="1" w:styleId="975">
    <w:name w:val="编号1"/>
    <w:basedOn w:val="1"/>
    <w:link w:val="974"/>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6">
    <w:name w:val="样式 样式 标题 3 + (中文) 黑体 Char + (中文) 宋体 小四 Char Char Char Char Char Char"/>
    <w:link w:val="977"/>
    <w:qFormat/>
    <w:uiPriority w:val="0"/>
    <w:rPr>
      <w:rFonts w:ascii="宋体" w:hAnsi="Courier New" w:eastAsia="宋体" w:cs="Times New Roman"/>
      <w:kern w:val="0"/>
      <w:sz w:val="24"/>
      <w:szCs w:val="21"/>
      <w:lang w:val="en-US" w:eastAsia="zh-CN" w:bidi="ar-SA"/>
    </w:rPr>
  </w:style>
  <w:style w:type="paragraph" w:customStyle="1" w:styleId="977">
    <w:name w:val="样式 样式 标题 3 + (中文) 黑体 Char + (中文) 宋体 小四 Char Char Char Char Char"/>
    <w:basedOn w:val="1"/>
    <w:link w:val="976"/>
    <w:qFormat/>
    <w:uiPriority w:val="0"/>
    <w:pPr>
      <w:spacing w:line="400" w:lineRule="exact"/>
      <w:ind w:left="400" w:leftChars="400"/>
    </w:pPr>
    <w:rPr>
      <w:rFonts w:ascii="宋体" w:hAnsi="Courier New"/>
      <w:kern w:val="0"/>
      <w:sz w:val="24"/>
      <w:szCs w:val="21"/>
    </w:rPr>
  </w:style>
  <w:style w:type="character" w:customStyle="1" w:styleId="978">
    <w:name w:val="HT_表格引用段落 Char"/>
    <w:link w:val="979"/>
    <w:qFormat/>
    <w:uiPriority w:val="0"/>
    <w:rPr>
      <w:rFonts w:ascii="Calibri" w:hAnsi="Calibri" w:eastAsia="宋体" w:cs="Times New Roman"/>
      <w:i/>
      <w:kern w:val="0"/>
      <w:sz w:val="20"/>
      <w:szCs w:val="24"/>
      <w:lang w:val="en-US" w:eastAsia="zh-CN" w:bidi="ar-SA"/>
    </w:rPr>
  </w:style>
  <w:style w:type="paragraph" w:customStyle="1" w:styleId="979">
    <w:name w:val="HT_表格引用段落"/>
    <w:basedOn w:val="1"/>
    <w:link w:val="978"/>
    <w:qFormat/>
    <w:uiPriority w:val="0"/>
    <w:pPr>
      <w:ind w:firstLine="420" w:firstLineChars="200"/>
      <w:jc w:val="left"/>
    </w:pPr>
    <w:rPr>
      <w:i/>
      <w:kern w:val="0"/>
      <w:sz w:val="20"/>
      <w:szCs w:val="24"/>
    </w:rPr>
  </w:style>
  <w:style w:type="character" w:customStyle="1" w:styleId="980">
    <w:name w:val="HT_列表项目符号 Char"/>
    <w:link w:val="981"/>
    <w:qFormat/>
    <w:uiPriority w:val="0"/>
    <w:rPr>
      <w:rFonts w:ascii="Calibri" w:hAnsi="Calibri" w:eastAsia="宋体" w:cs="Times New Roman"/>
      <w:kern w:val="0"/>
      <w:sz w:val="24"/>
      <w:szCs w:val="24"/>
      <w:lang w:val="en-US" w:eastAsia="zh-CN" w:bidi="ar-SA"/>
    </w:rPr>
  </w:style>
  <w:style w:type="paragraph" w:customStyle="1" w:styleId="981">
    <w:name w:val="HT_列表项目符号"/>
    <w:basedOn w:val="1"/>
    <w:next w:val="1"/>
    <w:link w:val="980"/>
    <w:qFormat/>
    <w:uiPriority w:val="0"/>
    <w:pPr>
      <w:tabs>
        <w:tab w:val="left" w:pos="907"/>
      </w:tabs>
      <w:spacing w:beforeLines="50" w:line="300" w:lineRule="auto"/>
      <w:ind w:left="907" w:hanging="340"/>
    </w:pPr>
    <w:rPr>
      <w:kern w:val="0"/>
      <w:sz w:val="24"/>
      <w:szCs w:val="24"/>
    </w:rPr>
  </w:style>
  <w:style w:type="character" w:customStyle="1" w:styleId="982">
    <w:name w:val="样式 首行缩进:  2 字符 Char1"/>
    <w:qFormat/>
    <w:uiPriority w:val="0"/>
    <w:rPr>
      <w:rFonts w:ascii="Times New Roman" w:hAnsi="Times New Roman" w:eastAsia="宋体" w:cs="宋体"/>
      <w:sz w:val="24"/>
      <w:szCs w:val="20"/>
      <w:lang w:val="en-US" w:eastAsia="zh-CN" w:bidi="ar-SA"/>
    </w:rPr>
  </w:style>
  <w:style w:type="paragraph" w:customStyle="1" w:styleId="983">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4">
    <w:name w:val="Char Char8"/>
    <w:qFormat/>
    <w:uiPriority w:val="0"/>
    <w:rPr>
      <w:rFonts w:ascii="宋体" w:hAnsi="Times New Roman" w:eastAsia="宋体" w:cs="Times New Roman"/>
      <w:i/>
      <w:sz w:val="24"/>
      <w:szCs w:val="20"/>
      <w:lang w:val="en-US" w:eastAsia="zh-CN" w:bidi="ar-SA"/>
    </w:rPr>
  </w:style>
  <w:style w:type="paragraph" w:customStyle="1" w:styleId="985">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6">
    <w:name w:val="项目内容2"/>
    <w:basedOn w:val="1"/>
    <w:qFormat/>
    <w:uiPriority w:val="0"/>
    <w:pPr>
      <w:tabs>
        <w:tab w:val="left" w:pos="420"/>
      </w:tabs>
      <w:ind w:left="987" w:hanging="420"/>
    </w:pPr>
    <w:rPr>
      <w:rFonts w:ascii="Times New Roman" w:hAnsi="Times New Roman"/>
      <w:szCs w:val="24"/>
    </w:rPr>
  </w:style>
  <w:style w:type="paragraph" w:customStyle="1" w:styleId="987">
    <w:name w:val="正文项目"/>
    <w:basedOn w:val="950"/>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88">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89">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0">
    <w:name w:val="Police par défaut - Ne pas utiliser"/>
    <w:basedOn w:val="1"/>
    <w:next w:val="1"/>
    <w:qFormat/>
    <w:uiPriority w:val="0"/>
    <w:pPr>
      <w:ind w:left="1008"/>
    </w:pPr>
    <w:rPr>
      <w:rFonts w:ascii="Tahoma" w:hAnsi="Tahoma"/>
      <w:sz w:val="24"/>
      <w:szCs w:val="20"/>
    </w:rPr>
  </w:style>
  <w:style w:type="paragraph" w:customStyle="1" w:styleId="991">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2">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3">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4">
    <w:name w:val="_Style 12"/>
    <w:basedOn w:val="1"/>
    <w:next w:val="1"/>
    <w:qFormat/>
    <w:uiPriority w:val="0"/>
    <w:rPr>
      <w:rFonts w:ascii="Times New Roman" w:hAnsi="Times New Roman"/>
      <w:szCs w:val="24"/>
    </w:rPr>
  </w:style>
  <w:style w:type="paragraph" w:customStyle="1" w:styleId="995">
    <w:name w:val="_Style 13"/>
    <w:basedOn w:val="1"/>
    <w:next w:val="23"/>
    <w:qFormat/>
    <w:uiPriority w:val="0"/>
    <w:pPr>
      <w:ind w:firstLine="420"/>
    </w:pPr>
    <w:rPr>
      <w:rFonts w:ascii="Times New Roman" w:hAnsi="Times New Roman"/>
      <w:szCs w:val="20"/>
    </w:rPr>
  </w:style>
  <w:style w:type="paragraph" w:customStyle="1" w:styleId="996">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7">
    <w:name w:val="_Style 32"/>
    <w:basedOn w:val="1"/>
    <w:next w:val="41"/>
    <w:qFormat/>
    <w:uiPriority w:val="0"/>
    <w:rPr>
      <w:rFonts w:ascii="宋体" w:hAnsi="Courier New"/>
      <w:szCs w:val="21"/>
    </w:rPr>
  </w:style>
  <w:style w:type="paragraph" w:customStyle="1" w:styleId="998">
    <w:name w:val="_Style 34"/>
    <w:basedOn w:val="1"/>
    <w:next w:val="1"/>
    <w:qFormat/>
    <w:uiPriority w:val="0"/>
    <w:pPr>
      <w:ind w:firstLine="480" w:firstLineChars="200"/>
    </w:pPr>
    <w:rPr>
      <w:rFonts w:ascii="Times New Roman" w:hAnsi="Times New Roman"/>
      <w:sz w:val="24"/>
      <w:szCs w:val="24"/>
    </w:rPr>
  </w:style>
  <w:style w:type="paragraph" w:customStyle="1" w:styleId="999">
    <w:name w:val="_Style 35"/>
    <w:basedOn w:val="1"/>
    <w:next w:val="41"/>
    <w:qFormat/>
    <w:uiPriority w:val="0"/>
    <w:rPr>
      <w:rFonts w:ascii="宋体" w:hAnsi="Courier New"/>
      <w:szCs w:val="20"/>
    </w:rPr>
  </w:style>
  <w:style w:type="character" w:customStyle="1" w:styleId="1000">
    <w:name w:val="Char Char28"/>
    <w:qFormat/>
    <w:uiPriority w:val="0"/>
    <w:rPr>
      <w:rFonts w:ascii="Calibri" w:hAnsi="Calibri" w:eastAsia="宋体" w:cs="Times New Roman"/>
      <w:b/>
      <w:bCs/>
      <w:kern w:val="44"/>
      <w:sz w:val="44"/>
      <w:szCs w:val="44"/>
      <w:lang w:val="en-US" w:eastAsia="zh-CN" w:bidi="ar-SA"/>
    </w:rPr>
  </w:style>
  <w:style w:type="character" w:customStyle="1" w:styleId="1001">
    <w:name w:val="Char Char27"/>
    <w:qFormat/>
    <w:uiPriority w:val="0"/>
    <w:rPr>
      <w:rFonts w:ascii="Arial" w:hAnsi="Arial" w:eastAsia="黑体" w:cs="Times New Roman"/>
      <w:b/>
      <w:bCs/>
      <w:kern w:val="2"/>
      <w:sz w:val="32"/>
      <w:szCs w:val="32"/>
      <w:lang w:val="en-US" w:eastAsia="zh-CN" w:bidi="ar-SA"/>
    </w:rPr>
  </w:style>
  <w:style w:type="character" w:customStyle="1" w:styleId="1002">
    <w:name w:val="Char Char26"/>
    <w:qFormat/>
    <w:uiPriority w:val="0"/>
    <w:rPr>
      <w:rFonts w:ascii="Calibri" w:hAnsi="Calibri" w:eastAsia="宋体" w:cs="Times New Roman"/>
      <w:b/>
      <w:bCs/>
      <w:kern w:val="2"/>
      <w:sz w:val="32"/>
      <w:szCs w:val="32"/>
      <w:lang w:val="en-US" w:eastAsia="zh-CN" w:bidi="ar-SA"/>
    </w:rPr>
  </w:style>
  <w:style w:type="character" w:customStyle="1" w:styleId="1003">
    <w:name w:val="even Char"/>
    <w:qFormat/>
    <w:uiPriority w:val="0"/>
    <w:rPr>
      <w:rFonts w:ascii="Calibri" w:hAnsi="Calibri" w:eastAsia="宋体" w:cs="Times New Roman"/>
      <w:kern w:val="2"/>
      <w:sz w:val="18"/>
      <w:lang w:val="en-US" w:eastAsia="zh-CN" w:bidi="ar-SA"/>
    </w:rPr>
  </w:style>
  <w:style w:type="character" w:customStyle="1" w:styleId="1004">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5">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6">
    <w:name w:val="括弧级编号 Char Char"/>
    <w:link w:val="1007"/>
    <w:qFormat/>
    <w:uiPriority w:val="0"/>
    <w:rPr>
      <w:rFonts w:ascii="Calibri" w:hAnsi="Calibri" w:eastAsia="宋体" w:cs="Times New Roman"/>
      <w:kern w:val="0"/>
      <w:sz w:val="24"/>
      <w:szCs w:val="24"/>
      <w:lang w:val="en-US" w:eastAsia="zh-CN" w:bidi="ar-SA"/>
    </w:rPr>
  </w:style>
  <w:style w:type="paragraph" w:customStyle="1" w:styleId="1007">
    <w:name w:val="括弧级编号"/>
    <w:basedOn w:val="1"/>
    <w:next w:val="1"/>
    <w:link w:val="1006"/>
    <w:qFormat/>
    <w:uiPriority w:val="0"/>
    <w:pPr>
      <w:tabs>
        <w:tab w:val="left" w:pos="420"/>
        <w:tab w:val="left" w:pos="1555"/>
      </w:tabs>
      <w:spacing w:after="120" w:line="360" w:lineRule="auto"/>
      <w:ind w:left="420" w:hanging="420"/>
    </w:pPr>
    <w:rPr>
      <w:kern w:val="0"/>
      <w:sz w:val="24"/>
      <w:szCs w:val="24"/>
    </w:rPr>
  </w:style>
  <w:style w:type="character" w:customStyle="1" w:styleId="1008">
    <w:name w:val="括弧级编号 Char"/>
    <w:qFormat/>
    <w:uiPriority w:val="0"/>
    <w:rPr>
      <w:rFonts w:ascii="Calibri" w:hAnsi="Calibri" w:eastAsia="宋体" w:cs="Times New Roman"/>
      <w:kern w:val="2"/>
      <w:sz w:val="24"/>
      <w:szCs w:val="24"/>
      <w:lang w:val="en-US" w:eastAsia="zh-CN" w:bidi="ar-SA"/>
    </w:rPr>
  </w:style>
  <w:style w:type="character" w:customStyle="1" w:styleId="1009">
    <w:name w:val="Standards"/>
    <w:qFormat/>
    <w:uiPriority w:val="0"/>
    <w:rPr>
      <w:rFonts w:ascii="Univers" w:hAnsi="Univers" w:eastAsia="宋体" w:cs="Times New Roman"/>
      <w:sz w:val="24"/>
      <w:lang w:val="en-US" w:eastAsia="zh-CN" w:bidi="ar-SA"/>
    </w:rPr>
  </w:style>
  <w:style w:type="character" w:customStyle="1" w:styleId="1010">
    <w:name w:val="Plain Text Char Char"/>
    <w:link w:val="1011"/>
    <w:qFormat/>
    <w:uiPriority w:val="0"/>
    <w:rPr>
      <w:rFonts w:ascii="宋体" w:hAnsi="Courier New" w:eastAsia="宋体" w:cs="Times New Roman"/>
      <w:kern w:val="0"/>
      <w:sz w:val="20"/>
      <w:szCs w:val="20"/>
      <w:lang w:val="en-US" w:eastAsia="zh-CN" w:bidi="ar-SA"/>
    </w:rPr>
  </w:style>
  <w:style w:type="paragraph" w:customStyle="1" w:styleId="1011">
    <w:name w:val="纯文本2"/>
    <w:basedOn w:val="1"/>
    <w:link w:val="1010"/>
    <w:qFormat/>
    <w:uiPriority w:val="0"/>
    <w:rPr>
      <w:rFonts w:ascii="宋体" w:hAnsi="Courier New"/>
      <w:kern w:val="0"/>
      <w:sz w:val="20"/>
      <w:szCs w:val="20"/>
    </w:rPr>
  </w:style>
  <w:style w:type="character" w:customStyle="1" w:styleId="1012">
    <w:name w:val="Char Char11"/>
    <w:qFormat/>
    <w:uiPriority w:val="0"/>
    <w:rPr>
      <w:rFonts w:ascii="仿宋_GB2312" w:hAnsi="Calibri" w:eastAsia="仿宋_GB2312" w:cs="Times New Roman"/>
      <w:b/>
      <w:sz w:val="32"/>
      <w:lang w:val="en-US" w:eastAsia="zh-CN" w:bidi="ar-SA"/>
    </w:rPr>
  </w:style>
  <w:style w:type="character" w:customStyle="1" w:styleId="1013">
    <w:name w:val="符号标题 Char Char"/>
    <w:link w:val="1014"/>
    <w:qFormat/>
    <w:uiPriority w:val="0"/>
    <w:rPr>
      <w:rFonts w:ascii="Calibri" w:hAnsi="Calibri" w:eastAsia="宋体" w:cs="Times New Roman"/>
      <w:kern w:val="0"/>
      <w:sz w:val="24"/>
      <w:szCs w:val="24"/>
      <w:lang w:val="en-US" w:eastAsia="zh-CN" w:bidi="ar-SA"/>
    </w:rPr>
  </w:style>
  <w:style w:type="paragraph" w:customStyle="1" w:styleId="1014">
    <w:name w:val="符号标题"/>
    <w:basedOn w:val="1"/>
    <w:next w:val="1"/>
    <w:link w:val="1013"/>
    <w:qFormat/>
    <w:uiPriority w:val="0"/>
    <w:pPr>
      <w:tabs>
        <w:tab w:val="left" w:pos="1463"/>
      </w:tabs>
      <w:spacing w:afterLines="50" w:line="360" w:lineRule="auto"/>
      <w:ind w:left="1260" w:hanging="420"/>
    </w:pPr>
    <w:rPr>
      <w:kern w:val="0"/>
      <w:sz w:val="24"/>
      <w:szCs w:val="24"/>
    </w:rPr>
  </w:style>
  <w:style w:type="character" w:customStyle="1" w:styleId="1015">
    <w:name w:val="标题 3 Char1"/>
    <w:qFormat/>
    <w:uiPriority w:val="0"/>
    <w:rPr>
      <w:rFonts w:ascii="Arial" w:hAnsi="Arial" w:eastAsia="宋体" w:cs="Times New Roman"/>
      <w:bCs/>
      <w:szCs w:val="32"/>
      <w:lang w:val="en-US" w:eastAsia="zh-CN" w:bidi="ar-SA"/>
    </w:rPr>
  </w:style>
  <w:style w:type="paragraph" w:customStyle="1" w:styleId="1016">
    <w:name w:val="6级小标题"/>
    <w:basedOn w:val="1017"/>
    <w:link w:val="1179"/>
    <w:qFormat/>
    <w:uiPriority w:val="0"/>
    <w:pPr>
      <w:tabs>
        <w:tab w:val="left" w:pos="1095"/>
      </w:tabs>
      <w:ind w:left="1095" w:hanging="360"/>
    </w:pPr>
  </w:style>
  <w:style w:type="paragraph" w:customStyle="1" w:styleId="1017">
    <w:name w:val="列出段落1111"/>
    <w:basedOn w:val="1"/>
    <w:qFormat/>
    <w:uiPriority w:val="0"/>
    <w:pPr>
      <w:ind w:hanging="862"/>
    </w:pPr>
    <w:rPr>
      <w:rFonts w:ascii="Times New Roman" w:hAnsi="Times New Roman"/>
      <w:szCs w:val="20"/>
    </w:rPr>
  </w:style>
  <w:style w:type="paragraph" w:customStyle="1" w:styleId="1018">
    <w:name w:val="标题 111"/>
    <w:basedOn w:val="4"/>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19">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0">
    <w:name w:val="Char1 Char Char Char1"/>
    <w:basedOn w:val="1"/>
    <w:qFormat/>
    <w:uiPriority w:val="0"/>
    <w:rPr>
      <w:rFonts w:ascii="仿宋_GB2312" w:hAnsi="Times New Roman" w:eastAsia="仿宋_GB2312"/>
      <w:b/>
      <w:sz w:val="32"/>
      <w:szCs w:val="20"/>
    </w:rPr>
  </w:style>
  <w:style w:type="paragraph" w:customStyle="1" w:styleId="1021">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2">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3">
    <w:name w:val="Char Char1 Char Char1"/>
    <w:basedOn w:val="1"/>
    <w:qFormat/>
    <w:uiPriority w:val="0"/>
    <w:rPr>
      <w:rFonts w:ascii="Tahoma" w:hAnsi="Tahoma"/>
      <w:sz w:val="24"/>
      <w:szCs w:val="20"/>
    </w:rPr>
  </w:style>
  <w:style w:type="paragraph" w:customStyle="1" w:styleId="1024">
    <w:name w:val="Char41"/>
    <w:basedOn w:val="1"/>
    <w:qFormat/>
    <w:uiPriority w:val="0"/>
    <w:rPr>
      <w:rFonts w:ascii="仿宋_GB2312" w:hAnsi="Times New Roman" w:eastAsia="仿宋_GB2312"/>
      <w:b/>
      <w:sz w:val="32"/>
      <w:szCs w:val="32"/>
    </w:rPr>
  </w:style>
  <w:style w:type="paragraph" w:customStyle="1" w:styleId="1025">
    <w:name w:val="Char Char Char1 Char Char Char Char1"/>
    <w:basedOn w:val="1"/>
    <w:qFormat/>
    <w:uiPriority w:val="0"/>
    <w:rPr>
      <w:rFonts w:ascii="Tahoma" w:hAnsi="Tahoma"/>
      <w:sz w:val="24"/>
      <w:szCs w:val="20"/>
    </w:rPr>
  </w:style>
  <w:style w:type="paragraph" w:customStyle="1" w:styleId="1026">
    <w:name w:val="Char Char Char2 Char"/>
    <w:basedOn w:val="6"/>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7">
    <w:name w:val="Char111"/>
    <w:basedOn w:val="1"/>
    <w:qFormat/>
    <w:uiPriority w:val="0"/>
    <w:rPr>
      <w:rFonts w:ascii="仿宋_GB2312" w:hAnsi="Times New Roman" w:eastAsia="仿宋_GB2312"/>
      <w:b/>
      <w:sz w:val="32"/>
      <w:szCs w:val="32"/>
    </w:rPr>
  </w:style>
  <w:style w:type="paragraph" w:customStyle="1" w:styleId="1028">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29">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0">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1">
    <w:name w:val="Char4"/>
    <w:basedOn w:val="1"/>
    <w:semiHidden/>
    <w:qFormat/>
    <w:uiPriority w:val="0"/>
    <w:rPr>
      <w:rFonts w:ascii="仿宋_GB2312" w:hAnsi="Times New Roman" w:eastAsia="仿宋_GB2312"/>
      <w:b/>
      <w:sz w:val="32"/>
      <w:szCs w:val="32"/>
    </w:rPr>
  </w:style>
  <w:style w:type="paragraph" w:customStyle="1" w:styleId="1032">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3">
    <w:name w:val="Char Char Char1 Char Char Char Char Char Char Char Char Char Char Char Char Char Char Char Char1"/>
    <w:basedOn w:val="1"/>
    <w:qFormat/>
    <w:uiPriority w:val="0"/>
    <w:rPr>
      <w:rFonts w:ascii="Tahoma" w:hAnsi="Tahoma"/>
      <w:sz w:val="24"/>
      <w:szCs w:val="20"/>
    </w:rPr>
  </w:style>
  <w:style w:type="paragraph" w:customStyle="1" w:styleId="1034">
    <w:name w:val="5级小标题"/>
    <w:basedOn w:val="1017"/>
    <w:link w:val="1180"/>
    <w:qFormat/>
    <w:uiPriority w:val="0"/>
    <w:pPr>
      <w:ind w:left="1680" w:hanging="420"/>
    </w:pPr>
  </w:style>
  <w:style w:type="paragraph" w:customStyle="1" w:styleId="1035">
    <w:name w:val="样式 样式 首行缩进:  2 字符 + Times New Roman 小四 两端对齐 首行缩进:  2 字符 段前: ..."/>
    <w:basedOn w:val="1"/>
    <w:link w:val="1184"/>
    <w:qFormat/>
    <w:uiPriority w:val="0"/>
    <w:pPr>
      <w:spacing w:line="480" w:lineRule="exact"/>
      <w:ind w:firstLine="480" w:firstLineChars="200"/>
    </w:pPr>
    <w:rPr>
      <w:rFonts w:ascii="Times New Roman" w:hAnsi="Times New Roman" w:cs="宋体"/>
      <w:sz w:val="24"/>
      <w:szCs w:val="20"/>
    </w:rPr>
  </w:style>
  <w:style w:type="paragraph" w:customStyle="1" w:styleId="1036">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7">
    <w:name w:val="四号线第二级"/>
    <w:basedOn w:val="1"/>
    <w:qFormat/>
    <w:uiPriority w:val="0"/>
    <w:pPr>
      <w:tabs>
        <w:tab w:val="left" w:pos="0"/>
      </w:tabs>
      <w:ind w:left="1680" w:hanging="420"/>
    </w:pPr>
    <w:rPr>
      <w:rFonts w:ascii="Times New Roman" w:hAnsi="Times New Roman"/>
      <w:szCs w:val="24"/>
    </w:rPr>
  </w:style>
  <w:style w:type="paragraph" w:customStyle="1" w:styleId="1038">
    <w:name w:val="样式 标题 2标题 1.1Heading 2 Char2 headline Charh Charheadline Ch..."/>
    <w:basedOn w:val="5"/>
    <w:qFormat/>
    <w:uiPriority w:val="0"/>
    <w:pPr>
      <w:spacing w:line="416" w:lineRule="auto"/>
    </w:pPr>
    <w:rPr>
      <w:rFonts w:ascii="宋体" w:hAnsi="宋体"/>
      <w:bCs w:val="0"/>
      <w:szCs w:val="20"/>
    </w:rPr>
  </w:style>
  <w:style w:type="character" w:customStyle="1" w:styleId="1039">
    <w:name w:val="已访问的超链接1"/>
    <w:qFormat/>
    <w:uiPriority w:val="99"/>
    <w:rPr>
      <w:rFonts w:ascii="Calibri" w:hAnsi="Calibri" w:eastAsia="宋体" w:cs="Times New Roman"/>
      <w:color w:val="800080"/>
      <w:u w:val="single"/>
      <w:lang w:val="en-US" w:eastAsia="zh-CN" w:bidi="ar-SA"/>
    </w:rPr>
  </w:style>
  <w:style w:type="paragraph" w:customStyle="1" w:styleId="1040">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1">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2">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3">
    <w:name w:val="标题2 Char"/>
    <w:basedOn w:val="5"/>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4">
    <w:name w:val="样式 标题2 + 字距调整8 磅"/>
    <w:basedOn w:val="1043"/>
    <w:qFormat/>
    <w:uiPriority w:val="0"/>
    <w:rPr>
      <w:kern w:val="16"/>
    </w:rPr>
  </w:style>
  <w:style w:type="paragraph" w:customStyle="1" w:styleId="1045">
    <w:name w:val="Sprechblasentext"/>
    <w:basedOn w:val="1"/>
    <w:qFormat/>
    <w:uiPriority w:val="0"/>
    <w:pPr>
      <w:spacing w:line="300" w:lineRule="atLeast"/>
      <w:ind w:firstLine="709"/>
    </w:pPr>
    <w:rPr>
      <w:rFonts w:ascii="Tahoma" w:hAnsi="Tahoma" w:cs="Tahoma"/>
      <w:sz w:val="16"/>
      <w:szCs w:val="16"/>
    </w:rPr>
  </w:style>
  <w:style w:type="paragraph" w:customStyle="1" w:styleId="1046">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7">
    <w:name w:val="批注框文本1"/>
    <w:basedOn w:val="1"/>
    <w:qFormat/>
    <w:uiPriority w:val="0"/>
    <w:rPr>
      <w:rFonts w:ascii="Times New Roman" w:hAnsi="Times New Roman"/>
      <w:sz w:val="16"/>
      <w:szCs w:val="16"/>
    </w:rPr>
  </w:style>
  <w:style w:type="paragraph" w:customStyle="1" w:styleId="1048">
    <w:name w:val="样式 标题 2标题 1.1head:2#2 headlinehheadlineS&amp;R2ERMH2Head 2 +..."/>
    <w:basedOn w:val="5"/>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49">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0">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1">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2">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3">
    <w:name w:val="Sub title 1"/>
    <w:basedOn w:val="1046"/>
    <w:qFormat/>
    <w:uiPriority w:val="0"/>
    <w:pPr>
      <w:tabs>
        <w:tab w:val="left" w:pos="1304"/>
      </w:tabs>
      <w:ind w:left="1304" w:hanging="170"/>
    </w:pPr>
    <w:rPr>
      <w:color w:val="auto"/>
    </w:rPr>
  </w:style>
  <w:style w:type="paragraph" w:customStyle="1" w:styleId="1054">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5">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6">
    <w:name w:val="样式"/>
    <w:link w:val="1057"/>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7">
    <w:name w:val="样式 Char"/>
    <w:link w:val="1056"/>
    <w:qFormat/>
    <w:uiPriority w:val="0"/>
    <w:rPr>
      <w:rFonts w:ascii="宋体" w:hAnsi="宋体" w:eastAsia="宋体" w:cs="Times New Roman"/>
      <w:sz w:val="24"/>
      <w:szCs w:val="24"/>
      <w:lang w:val="en-US" w:eastAsia="zh-CN" w:bidi="ar-SA"/>
    </w:rPr>
  </w:style>
  <w:style w:type="paragraph" w:customStyle="1" w:styleId="1058">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59">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0">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1">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2">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3">
    <w:name w:val="样式 标题 4 + 段前: 自动"/>
    <w:basedOn w:val="7"/>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4">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5">
    <w:name w:val="无编号正文"/>
    <w:basedOn w:val="3"/>
    <w:next w:val="1"/>
    <w:qFormat/>
    <w:uiPriority w:val="0"/>
    <w:pPr>
      <w:spacing w:after="0" w:line="360" w:lineRule="auto"/>
      <w:ind w:left="200" w:leftChars="200" w:firstLine="200" w:firstLineChars="200"/>
    </w:pPr>
    <w:rPr>
      <w:rFonts w:ascii="宋体" w:hAnsi="宋体"/>
      <w:kern w:val="0"/>
      <w:sz w:val="24"/>
    </w:rPr>
  </w:style>
  <w:style w:type="character" w:customStyle="1" w:styleId="1066">
    <w:name w:val="无编号正文 Char"/>
    <w:qFormat/>
    <w:uiPriority w:val="0"/>
    <w:rPr>
      <w:rFonts w:ascii="宋体" w:hAnsi="宋体" w:eastAsia="宋体" w:cs="Times New Roman"/>
      <w:sz w:val="24"/>
      <w:szCs w:val="24"/>
      <w:lang w:val="en-US" w:eastAsia="zh-CN" w:bidi="ar-SA"/>
    </w:rPr>
  </w:style>
  <w:style w:type="paragraph" w:customStyle="1" w:styleId="1067">
    <w:name w:val="标题 一"/>
    <w:basedOn w:val="4"/>
    <w:link w:val="1075"/>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68">
    <w:name w:val="标题 二"/>
    <w:basedOn w:val="5"/>
    <w:qFormat/>
    <w:uiPriority w:val="0"/>
    <w:pPr>
      <w:snapToGrid w:val="0"/>
      <w:jc w:val="left"/>
    </w:pPr>
    <w:rPr>
      <w:rFonts w:ascii="Times New Roman" w:hAnsi="Times New Roman" w:eastAsia="黑体"/>
      <w:bCs w:val="0"/>
      <w:sz w:val="28"/>
      <w:szCs w:val="28"/>
    </w:rPr>
  </w:style>
  <w:style w:type="paragraph" w:customStyle="1" w:styleId="1069">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0">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1">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2">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3">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4">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5">
    <w:name w:val="标题 一 字符"/>
    <w:basedOn w:val="95"/>
    <w:link w:val="1067"/>
    <w:qFormat/>
    <w:uiPriority w:val="0"/>
    <w:rPr>
      <w:rFonts w:ascii="Times New Roman" w:hAnsi="Times New Roman"/>
      <w:bCs w:val="0"/>
      <w:sz w:val="52"/>
      <w:szCs w:val="52"/>
    </w:rPr>
  </w:style>
  <w:style w:type="character" w:customStyle="1" w:styleId="1076">
    <w:name w:val="Char Char2"/>
    <w:qFormat/>
    <w:uiPriority w:val="0"/>
    <w:rPr>
      <w:rFonts w:ascii="Calibri" w:hAnsi="Calibri" w:eastAsia="宋体" w:cs="Times New Roman"/>
      <w:kern w:val="2"/>
      <w:sz w:val="18"/>
      <w:szCs w:val="18"/>
      <w:lang w:val="en-US" w:eastAsia="zh-CN" w:bidi="ar-SA"/>
    </w:rPr>
  </w:style>
  <w:style w:type="paragraph" w:customStyle="1" w:styleId="1077">
    <w:name w:val="青岛正文"/>
    <w:basedOn w:val="1"/>
    <w:qFormat/>
    <w:uiPriority w:val="0"/>
    <w:pPr>
      <w:spacing w:line="360" w:lineRule="auto"/>
    </w:pPr>
    <w:rPr>
      <w:rFonts w:ascii="Times New Roman" w:hAnsi="Times New Roman"/>
      <w:sz w:val="28"/>
      <w:szCs w:val="24"/>
    </w:rPr>
  </w:style>
  <w:style w:type="paragraph" w:customStyle="1" w:styleId="1078">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79">
    <w:name w:val="样式 样式 标题 3 + (中文) 黑体 Char + (中文) 宋体 小四 Char Char Char Char Char Char Char Char Char"/>
    <w:link w:val="1080"/>
    <w:qFormat/>
    <w:uiPriority w:val="0"/>
    <w:rPr>
      <w:rFonts w:ascii="Calibri" w:hAnsi="Calibri" w:eastAsia="宋体" w:cs="Times New Roman"/>
      <w:kern w:val="0"/>
      <w:sz w:val="24"/>
      <w:lang w:val="en-US" w:eastAsia="zh-CN" w:bidi="ar-SA"/>
    </w:rPr>
  </w:style>
  <w:style w:type="paragraph" w:customStyle="1" w:styleId="1080">
    <w:name w:val="样式 样式 标题 3 + (中文) 黑体 Char + (中文) 宋体 小四 Char Char Char Char Char Char Char Char"/>
    <w:basedOn w:val="1081"/>
    <w:link w:val="1079"/>
    <w:qFormat/>
    <w:uiPriority w:val="0"/>
    <w:pPr>
      <w:spacing w:line="400" w:lineRule="exact"/>
      <w:ind w:left="400" w:leftChars="400"/>
    </w:pPr>
    <w:rPr>
      <w:rFonts w:eastAsia="宋体"/>
      <w:kern w:val="0"/>
      <w:sz w:val="24"/>
    </w:rPr>
  </w:style>
  <w:style w:type="paragraph" w:customStyle="1" w:styleId="1081">
    <w:name w:val="样式 标题 3 + (中文) 黑体 Char"/>
    <w:basedOn w:val="41"/>
    <w:link w:val="1390"/>
    <w:qFormat/>
    <w:uiPriority w:val="0"/>
    <w:rPr>
      <w:rFonts w:eastAsia="黑体"/>
    </w:rPr>
  </w:style>
  <w:style w:type="paragraph" w:customStyle="1" w:styleId="1082">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3">
    <w:name w:val="even Char Char"/>
    <w:qFormat/>
    <w:uiPriority w:val="0"/>
    <w:rPr>
      <w:rFonts w:ascii="Calibri" w:hAnsi="Calibri" w:eastAsia="宋体" w:cs="Times New Roman"/>
      <w:kern w:val="2"/>
      <w:sz w:val="18"/>
      <w:szCs w:val="18"/>
      <w:lang w:val="en-US" w:eastAsia="zh-CN" w:bidi="ar-SA"/>
    </w:rPr>
  </w:style>
  <w:style w:type="character" w:customStyle="1" w:styleId="1084">
    <w:name w:val="Char Char15"/>
    <w:qFormat/>
    <w:uiPriority w:val="0"/>
    <w:rPr>
      <w:rFonts w:ascii="Calibri" w:hAnsi="Calibri" w:eastAsia="宋体" w:cs="Times New Roman"/>
      <w:sz w:val="24"/>
      <w:lang w:val="en-US" w:eastAsia="zh-CN" w:bidi="ar-SA"/>
    </w:rPr>
  </w:style>
  <w:style w:type="paragraph" w:customStyle="1" w:styleId="1085">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6">
    <w:name w:val="日期 Char1"/>
    <w:qFormat/>
    <w:locked/>
    <w:uiPriority w:val="0"/>
    <w:rPr>
      <w:rFonts w:ascii="Calibri" w:hAnsi="Calibri" w:eastAsia="宋体" w:cs="Times New Roman"/>
      <w:kern w:val="2"/>
      <w:sz w:val="21"/>
      <w:lang w:val="en-US" w:eastAsia="zh-CN" w:bidi="ar-SA"/>
    </w:rPr>
  </w:style>
  <w:style w:type="character" w:customStyle="1" w:styleId="1087">
    <w:name w:val="纯文本 Char2"/>
    <w:qFormat/>
    <w:locked/>
    <w:uiPriority w:val="0"/>
    <w:rPr>
      <w:rFonts w:ascii="宋体" w:hAnsi="Courier New" w:eastAsia="宋体" w:cs="Courier New"/>
      <w:kern w:val="2"/>
      <w:sz w:val="21"/>
      <w:szCs w:val="21"/>
      <w:lang w:val="en-US" w:eastAsia="zh-CN" w:bidi="ar-SA"/>
    </w:rPr>
  </w:style>
  <w:style w:type="paragraph" w:customStyle="1" w:styleId="1088">
    <w:name w:val="zhou正文"/>
    <w:basedOn w:val="1"/>
    <w:qFormat/>
    <w:uiPriority w:val="0"/>
    <w:rPr>
      <w:rFonts w:ascii="Times New Roman" w:hAnsi="Times New Roman"/>
      <w:szCs w:val="24"/>
    </w:rPr>
  </w:style>
  <w:style w:type="paragraph" w:customStyle="1" w:styleId="1089">
    <w:name w:val="日期1"/>
    <w:basedOn w:val="1"/>
    <w:next w:val="1"/>
    <w:qFormat/>
    <w:uiPriority w:val="0"/>
    <w:pPr>
      <w:tabs>
        <w:tab w:val="left" w:pos="1980"/>
      </w:tabs>
      <w:ind w:left="100" w:leftChars="2500"/>
    </w:pPr>
    <w:rPr>
      <w:rFonts w:ascii="Times New Roman" w:hAnsi="Times New Roman"/>
      <w:szCs w:val="24"/>
    </w:rPr>
  </w:style>
  <w:style w:type="paragraph" w:customStyle="1" w:styleId="1090">
    <w:name w:val="Char Char Char 字元 字元"/>
    <w:basedOn w:val="1"/>
    <w:qFormat/>
    <w:uiPriority w:val="0"/>
    <w:rPr>
      <w:rFonts w:ascii="Tahoma" w:hAnsi="Tahoma"/>
      <w:sz w:val="24"/>
      <w:szCs w:val="20"/>
    </w:rPr>
  </w:style>
  <w:style w:type="paragraph" w:customStyle="1" w:styleId="1091">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2">
    <w:name w:val="多级符号2"/>
    <w:basedOn w:val="1091"/>
    <w:qFormat/>
    <w:uiPriority w:val="0"/>
    <w:pPr>
      <w:outlineLvl w:val="9"/>
    </w:pPr>
    <w:rPr>
      <w:b w:val="0"/>
      <w:sz w:val="24"/>
    </w:rPr>
  </w:style>
  <w:style w:type="paragraph" w:customStyle="1" w:styleId="1093">
    <w:name w:val="标题 三"/>
    <w:basedOn w:val="5"/>
    <w:link w:val="1756"/>
    <w:qFormat/>
    <w:uiPriority w:val="0"/>
    <w:pPr>
      <w:outlineLvl w:val="2"/>
    </w:pPr>
    <w:rPr>
      <w:rFonts w:ascii="Times New Roman" w:hAnsi="Times New Roman"/>
      <w:bCs w:val="0"/>
      <w:sz w:val="21"/>
      <w:szCs w:val="21"/>
    </w:rPr>
  </w:style>
  <w:style w:type="paragraph" w:customStyle="1" w:styleId="1094">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8">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9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2">
    <w:name w:val="Quote Char"/>
    <w:link w:val="1103"/>
    <w:qFormat/>
    <w:locked/>
    <w:uiPriority w:val="0"/>
    <w:rPr>
      <w:rFonts w:ascii="Calibri" w:hAnsi="Calibri" w:eastAsia="宋体" w:cs="Times New Roman"/>
      <w:i/>
      <w:kern w:val="0"/>
      <w:sz w:val="20"/>
      <w:szCs w:val="20"/>
      <w:lang w:val="en-US" w:eastAsia="zh-CN" w:bidi="ar-SA"/>
    </w:rPr>
  </w:style>
  <w:style w:type="paragraph" w:customStyle="1" w:styleId="1103">
    <w:name w:val="引用1"/>
    <w:basedOn w:val="1"/>
    <w:next w:val="1"/>
    <w:link w:val="1102"/>
    <w:qFormat/>
    <w:uiPriority w:val="0"/>
    <w:rPr>
      <w:i/>
      <w:kern w:val="0"/>
      <w:sz w:val="20"/>
      <w:szCs w:val="20"/>
    </w:rPr>
  </w:style>
  <w:style w:type="paragraph" w:customStyle="1" w:styleId="110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7">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0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9">
    <w:name w:val="批注主题1"/>
    <w:basedOn w:val="15"/>
    <w:next w:val="15"/>
    <w:qFormat/>
    <w:uiPriority w:val="0"/>
    <w:rPr>
      <w:rFonts w:ascii="Times New Roman" w:hAnsi="Times New Roman"/>
      <w:b/>
      <w:bCs/>
      <w:sz w:val="24"/>
    </w:rPr>
  </w:style>
  <w:style w:type="paragraph" w:customStyle="1" w:styleId="1110">
    <w:name w:val="TOC 标题111"/>
    <w:basedOn w:val="4"/>
    <w:next w:val="1"/>
    <w:qFormat/>
    <w:uiPriority w:val="39"/>
    <w:pPr>
      <w:keepLines w:val="0"/>
      <w:spacing w:before="240" w:after="60" w:line="240" w:lineRule="auto"/>
      <w:outlineLvl w:val="9"/>
    </w:pPr>
    <w:rPr>
      <w:rFonts w:ascii="Cambria" w:hAnsi="Cambria"/>
      <w:kern w:val="32"/>
      <w:sz w:val="32"/>
      <w:szCs w:val="32"/>
    </w:rPr>
  </w:style>
  <w:style w:type="paragraph" w:customStyle="1" w:styleId="111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7">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1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19">
    <w:name w:val="纯文本211"/>
    <w:basedOn w:val="1"/>
    <w:qFormat/>
    <w:uiPriority w:val="0"/>
    <w:rPr>
      <w:rFonts w:ascii="宋体" w:hAnsi="Courier New"/>
      <w:kern w:val="0"/>
      <w:sz w:val="20"/>
      <w:szCs w:val="21"/>
    </w:rPr>
  </w:style>
  <w:style w:type="paragraph" w:customStyle="1" w:styleId="112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5">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文档结构图1"/>
    <w:basedOn w:val="1"/>
    <w:qFormat/>
    <w:uiPriority w:val="0"/>
    <w:pPr>
      <w:shd w:val="clear" w:color="auto" w:fill="000080"/>
    </w:pPr>
    <w:rPr>
      <w:rFonts w:ascii="Times New Roman" w:hAnsi="Times New Roman"/>
      <w:kern w:val="0"/>
      <w:sz w:val="20"/>
      <w:szCs w:val="24"/>
    </w:rPr>
  </w:style>
  <w:style w:type="paragraph" w:customStyle="1" w:styleId="112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29">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1">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列出段落11"/>
    <w:basedOn w:val="1"/>
    <w:qFormat/>
    <w:uiPriority w:val="0"/>
    <w:pPr>
      <w:ind w:firstLine="420" w:firstLineChars="200"/>
    </w:pPr>
    <w:rPr>
      <w:rFonts w:ascii="Times New Roman" w:hAnsi="Times New Roman"/>
      <w:szCs w:val="24"/>
    </w:rPr>
  </w:style>
  <w:style w:type="paragraph" w:customStyle="1" w:styleId="11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3">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6">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48">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9">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1">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2">
    <w:name w:val="Intense Quote Char"/>
    <w:link w:val="1153"/>
    <w:qFormat/>
    <w:locked/>
    <w:uiPriority w:val="0"/>
    <w:rPr>
      <w:rFonts w:ascii="Calibri" w:hAnsi="Calibri" w:eastAsia="宋体" w:cs="Times New Roman"/>
      <w:b/>
      <w:i/>
      <w:kern w:val="0"/>
      <w:sz w:val="20"/>
      <w:szCs w:val="20"/>
      <w:lang w:val="en-US" w:eastAsia="zh-CN" w:bidi="ar-SA"/>
    </w:rPr>
  </w:style>
  <w:style w:type="paragraph" w:customStyle="1" w:styleId="1153">
    <w:name w:val="明显引用1"/>
    <w:basedOn w:val="1"/>
    <w:next w:val="1"/>
    <w:link w:val="1152"/>
    <w:qFormat/>
    <w:uiPriority w:val="0"/>
    <w:pPr>
      <w:ind w:left="720" w:right="720"/>
    </w:pPr>
    <w:rPr>
      <w:b/>
      <w:i/>
      <w:kern w:val="0"/>
      <w:sz w:val="20"/>
      <w:szCs w:val="20"/>
    </w:rPr>
  </w:style>
  <w:style w:type="paragraph" w:customStyle="1" w:styleId="115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6">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7">
    <w:name w:val="列表2"/>
    <w:basedOn w:val="1"/>
    <w:qFormat/>
    <w:uiPriority w:val="0"/>
    <w:pPr>
      <w:ind w:left="200" w:hanging="200" w:hangingChars="200"/>
    </w:pPr>
    <w:rPr>
      <w:rFonts w:ascii="Times New Roman" w:hAnsi="Times New Roman"/>
      <w:szCs w:val="24"/>
    </w:rPr>
  </w:style>
  <w:style w:type="paragraph" w:customStyle="1" w:styleId="115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59">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0">
    <w:name w:val="headline-content2"/>
    <w:qFormat/>
    <w:uiPriority w:val="0"/>
    <w:rPr>
      <w:rFonts w:ascii="Calibri" w:hAnsi="Calibri" w:eastAsia="宋体" w:cs="Times New Roman"/>
      <w:lang w:val="en-US" w:eastAsia="zh-CN" w:bidi="ar-SA"/>
    </w:rPr>
  </w:style>
  <w:style w:type="character" w:customStyle="1" w:styleId="1161">
    <w:name w:val="apple-converted-space"/>
    <w:qFormat/>
    <w:uiPriority w:val="0"/>
    <w:rPr>
      <w:rFonts w:ascii="Calibri" w:hAnsi="Calibri" w:eastAsia="宋体" w:cs="Times New Roman"/>
      <w:lang w:val="en-US" w:eastAsia="zh-CN" w:bidi="ar-SA"/>
    </w:rPr>
  </w:style>
  <w:style w:type="character" w:customStyle="1" w:styleId="1162">
    <w:name w:val="正文文本 2 Char1"/>
    <w:qFormat/>
    <w:uiPriority w:val="0"/>
    <w:rPr>
      <w:rFonts w:hint="default" w:ascii="Times New Roman" w:hAnsi="Times New Roman" w:eastAsia="宋体" w:cs="Times New Roman"/>
      <w:szCs w:val="24"/>
      <w:lang w:val="en-US" w:eastAsia="zh-CN" w:bidi="ar-SA"/>
    </w:rPr>
  </w:style>
  <w:style w:type="character" w:customStyle="1" w:styleId="1163">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4">
    <w:name w:val="批注引用1"/>
    <w:qFormat/>
    <w:uiPriority w:val="0"/>
    <w:rPr>
      <w:rFonts w:ascii="Calibri" w:hAnsi="Calibri" w:eastAsia="宋体" w:cs="Times New Roman"/>
      <w:sz w:val="21"/>
      <w:szCs w:val="21"/>
      <w:lang w:val="en-US" w:eastAsia="zh-CN" w:bidi="ar-SA"/>
    </w:rPr>
  </w:style>
  <w:style w:type="character" w:customStyle="1" w:styleId="1165">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6">
    <w:name w:val="Char Char3"/>
    <w:qFormat/>
    <w:uiPriority w:val="0"/>
    <w:rPr>
      <w:rFonts w:ascii="Calibri" w:hAnsi="Calibri" w:eastAsia="宋体" w:cs="Times New Roman"/>
      <w:sz w:val="18"/>
      <w:szCs w:val="18"/>
      <w:lang w:val="en-US" w:eastAsia="zh-CN" w:bidi="ar-SA"/>
    </w:rPr>
  </w:style>
  <w:style w:type="character" w:customStyle="1" w:styleId="1167">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68">
    <w:name w:val="Char Char Char Char3"/>
    <w:basedOn w:val="1"/>
    <w:qFormat/>
    <w:uiPriority w:val="0"/>
    <w:rPr>
      <w:rFonts w:ascii="仿宋_GB2312" w:hAnsi="Times New Roman" w:eastAsia="仿宋_GB2312"/>
      <w:color w:val="000066"/>
      <w:kern w:val="10"/>
      <w:szCs w:val="21"/>
    </w:rPr>
  </w:style>
  <w:style w:type="paragraph" w:customStyle="1" w:styleId="1169">
    <w:name w:val="样式 标题 2h2H2Underrubrik1prop2Heading2No NumberAoHeading ..."/>
    <w:basedOn w:val="5"/>
    <w:qFormat/>
    <w:uiPriority w:val="0"/>
    <w:pPr>
      <w:tabs>
        <w:tab w:val="left" w:pos="576"/>
        <w:tab w:val="left" w:pos="780"/>
      </w:tabs>
      <w:spacing w:before="120" w:after="120"/>
      <w:ind w:left="780" w:hanging="360"/>
    </w:pPr>
    <w:rPr>
      <w:kern w:val="10"/>
      <w:sz w:val="32"/>
    </w:rPr>
  </w:style>
  <w:style w:type="paragraph" w:customStyle="1" w:styleId="1170">
    <w:name w:val="p19"/>
    <w:basedOn w:val="1"/>
    <w:qFormat/>
    <w:uiPriority w:val="0"/>
    <w:pPr>
      <w:widowControl/>
    </w:pPr>
    <w:rPr>
      <w:rFonts w:ascii="Times New Roman" w:hAnsi="Times New Roman"/>
      <w:kern w:val="0"/>
      <w:szCs w:val="21"/>
    </w:rPr>
  </w:style>
  <w:style w:type="paragraph" w:customStyle="1" w:styleId="1171">
    <w:name w:val="无间隔2"/>
    <w:link w:val="12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3">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4">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5">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6">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7">
    <w:name w:val="发布"/>
    <w:qFormat/>
    <w:uiPriority w:val="0"/>
    <w:rPr>
      <w:rFonts w:ascii="黑体" w:hAnsi="Calibri" w:eastAsia="黑体" w:cs="黑体"/>
      <w:spacing w:val="22"/>
      <w:w w:val="100"/>
      <w:position w:val="3"/>
      <w:sz w:val="28"/>
      <w:szCs w:val="28"/>
      <w:lang w:val="en-US" w:eastAsia="zh-CN" w:bidi="ar-SA"/>
    </w:rPr>
  </w:style>
  <w:style w:type="paragraph" w:customStyle="1" w:styleId="1178">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79">
    <w:name w:val="6级小标题 Char"/>
    <w:basedOn w:val="926"/>
    <w:link w:val="1016"/>
    <w:qFormat/>
    <w:uiPriority w:val="0"/>
  </w:style>
  <w:style w:type="character" w:customStyle="1" w:styleId="1180">
    <w:name w:val="5级小标题 Char"/>
    <w:basedOn w:val="926"/>
    <w:link w:val="1034"/>
    <w:qFormat/>
    <w:uiPriority w:val="0"/>
  </w:style>
  <w:style w:type="paragraph" w:customStyle="1" w:styleId="1181">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2">
    <w:name w:val="样式 标题 44 dashd3dash1414243444541142143146412422..."/>
    <w:basedOn w:val="7"/>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3">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4">
    <w:name w:val="样式 样式 首行缩进:  2 字符 + Times New Roman 小四 两端对齐 首行缩进:  2 字符 段前: ... Char"/>
    <w:link w:val="1035"/>
    <w:qFormat/>
    <w:uiPriority w:val="0"/>
    <w:rPr>
      <w:rFonts w:ascii="Times New Roman" w:hAnsi="Times New Roman" w:eastAsia="宋体" w:cs="宋体"/>
      <w:sz w:val="24"/>
      <w:szCs w:val="20"/>
      <w:lang w:val="en-US" w:eastAsia="zh-CN" w:bidi="ar-SA"/>
    </w:rPr>
  </w:style>
  <w:style w:type="paragraph" w:customStyle="1" w:styleId="1185">
    <w:name w:val="7"/>
    <w:basedOn w:val="1"/>
    <w:next w:val="3"/>
    <w:link w:val="1186"/>
    <w:qFormat/>
    <w:uiPriority w:val="0"/>
    <w:rPr>
      <w:rFonts w:ascii="Times New Roman" w:hAnsi="Times New Roman"/>
      <w:sz w:val="28"/>
      <w:szCs w:val="28"/>
    </w:rPr>
  </w:style>
  <w:style w:type="character" w:customStyle="1" w:styleId="1186">
    <w:name w:val="7 Char"/>
    <w:link w:val="1185"/>
    <w:qFormat/>
    <w:uiPriority w:val="0"/>
    <w:rPr>
      <w:rFonts w:ascii="Times New Roman" w:hAnsi="Times New Roman" w:eastAsia="宋体" w:cs="Times New Roman"/>
      <w:sz w:val="28"/>
      <w:szCs w:val="28"/>
      <w:lang w:val="en-US" w:eastAsia="zh-CN" w:bidi="ar-SA"/>
    </w:rPr>
  </w:style>
  <w:style w:type="table" w:customStyle="1" w:styleId="1187">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88">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89">
    <w:name w:val="项目符号 Char"/>
    <w:link w:val="850"/>
    <w:qFormat/>
    <w:uiPriority w:val="0"/>
    <w:rPr>
      <w:rFonts w:ascii="Times New Roman" w:hAnsi="Times New Roman" w:eastAsia="宋体" w:cs="Times New Roman"/>
      <w:sz w:val="24"/>
      <w:szCs w:val="20"/>
      <w:lang w:val="en-US" w:eastAsia="zh-CN" w:bidi="ar-SA"/>
    </w:rPr>
  </w:style>
  <w:style w:type="character" w:customStyle="1" w:styleId="1190">
    <w:name w:val="题注 字符"/>
    <w:link w:val="24"/>
    <w:qFormat/>
    <w:uiPriority w:val="0"/>
    <w:rPr>
      <w:rFonts w:ascii="Arial" w:hAnsi="Arial" w:eastAsia="黑体" w:cs="Arial"/>
      <w:sz w:val="20"/>
      <w:szCs w:val="20"/>
      <w:lang w:val="en-US" w:eastAsia="zh-CN" w:bidi="ar-SA"/>
    </w:rPr>
  </w:style>
  <w:style w:type="character" w:customStyle="1" w:styleId="1191">
    <w:name w:val="样式 宋体 小四 首行缩进:  0.93 厘米 段前: 11.15 磅 段后: 11.15 磅1 Char"/>
    <w:link w:val="517"/>
    <w:qFormat/>
    <w:uiPriority w:val="0"/>
    <w:rPr>
      <w:rFonts w:ascii="宋体" w:hAnsi="Times New Roman" w:eastAsia="宋体" w:cs="Times New Roman"/>
      <w:sz w:val="24"/>
      <w:szCs w:val="20"/>
      <w:lang w:val="en-US" w:eastAsia="zh-CN" w:bidi="ar-SA"/>
    </w:rPr>
  </w:style>
  <w:style w:type="paragraph" w:customStyle="1" w:styleId="1192">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3">
    <w:name w:val="级别2 Char"/>
    <w:link w:val="1194"/>
    <w:qFormat/>
    <w:uiPriority w:val="0"/>
    <w:rPr>
      <w:rFonts w:ascii="宋体" w:hAnsi="宋体" w:eastAsia="黑体" w:cs="Times New Roman"/>
      <w:sz w:val="24"/>
      <w:szCs w:val="24"/>
      <w:lang w:val="en-US" w:eastAsia="zh-CN" w:bidi="ar-SA"/>
    </w:rPr>
  </w:style>
  <w:style w:type="paragraph" w:customStyle="1" w:styleId="1194">
    <w:name w:val="级别2"/>
    <w:basedOn w:val="4"/>
    <w:link w:val="1193"/>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5">
    <w:name w:val="样式 正文首行缩进 Char Char"/>
    <w:link w:val="1196"/>
    <w:qFormat/>
    <w:uiPriority w:val="0"/>
    <w:rPr>
      <w:rFonts w:ascii="Tahoma" w:hAnsi="Tahoma" w:eastAsia="宋体" w:cs="Tahoma"/>
      <w:kern w:val="0"/>
      <w:sz w:val="20"/>
      <w:lang w:val="en-US" w:eastAsia="en-US" w:bidi="ar-SA"/>
    </w:rPr>
  </w:style>
  <w:style w:type="paragraph" w:customStyle="1" w:styleId="1196">
    <w:name w:val="样式 正文首行缩进"/>
    <w:basedOn w:val="2"/>
    <w:link w:val="1195"/>
    <w:qFormat/>
    <w:uiPriority w:val="0"/>
    <w:rPr>
      <w:rFonts w:ascii="Tahoma" w:hAnsi="Tahoma" w:cs="Tahoma"/>
      <w:kern w:val="0"/>
      <w:sz w:val="20"/>
      <w:lang w:eastAsia="en-US"/>
    </w:rPr>
  </w:style>
  <w:style w:type="character" w:customStyle="1" w:styleId="1197">
    <w:name w:val="zbggmain"/>
    <w:qFormat/>
    <w:uiPriority w:val="0"/>
    <w:rPr>
      <w:rFonts w:ascii="Tahoma" w:hAnsi="Tahoma" w:eastAsia="宋体" w:cs="Tahoma"/>
      <w:kern w:val="0"/>
      <w:sz w:val="20"/>
      <w:szCs w:val="20"/>
      <w:lang w:val="en-US" w:eastAsia="en-US" w:bidi="ar-SA"/>
    </w:rPr>
  </w:style>
  <w:style w:type="character" w:customStyle="1" w:styleId="1198">
    <w:name w:val="顺序编号-zlb Char"/>
    <w:link w:val="1199"/>
    <w:qFormat/>
    <w:uiPriority w:val="0"/>
    <w:rPr>
      <w:rFonts w:ascii="Calibri" w:hAnsi="Calibri" w:eastAsia="宋体" w:cs="Times New Roman"/>
      <w:lang w:val="en-US" w:eastAsia="en-US" w:bidi="ar-SA"/>
    </w:rPr>
  </w:style>
  <w:style w:type="paragraph" w:customStyle="1" w:styleId="1199">
    <w:name w:val="顺序编号-zlb"/>
    <w:basedOn w:val="1200"/>
    <w:link w:val="1198"/>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0">
    <w:name w:val="级别4"/>
    <w:basedOn w:val="1194"/>
    <w:qFormat/>
    <w:uiPriority w:val="0"/>
    <w:pPr>
      <w:tabs>
        <w:tab w:val="left" w:pos="360"/>
        <w:tab w:val="left" w:pos="2307"/>
        <w:tab w:val="clear" w:pos="1320"/>
      </w:tabs>
      <w:ind w:left="2307"/>
      <w:outlineLvl w:val="3"/>
    </w:pPr>
    <w:rPr>
      <w:b w:val="0"/>
      <w:kern w:val="0"/>
    </w:rPr>
  </w:style>
  <w:style w:type="character" w:customStyle="1" w:styleId="1201">
    <w:name w:val="样式 WX正文文本 Char"/>
    <w:link w:val="1202"/>
    <w:qFormat/>
    <w:uiPriority w:val="0"/>
    <w:rPr>
      <w:rFonts w:ascii="Arial" w:hAnsi="Arial" w:eastAsia="宋体" w:cs="宋体"/>
      <w:kern w:val="0"/>
      <w:sz w:val="24"/>
      <w:szCs w:val="20"/>
      <w:lang w:val="en-US" w:eastAsia="en-US" w:bidi="ar-SA"/>
    </w:rPr>
  </w:style>
  <w:style w:type="paragraph" w:customStyle="1" w:styleId="1202">
    <w:name w:val="样式 WX正文文本"/>
    <w:basedOn w:val="1"/>
    <w:link w:val="1201"/>
    <w:qFormat/>
    <w:uiPriority w:val="0"/>
    <w:pPr>
      <w:spacing w:before="120" w:line="300" w:lineRule="auto"/>
      <w:ind w:left="361" w:leftChars="172"/>
    </w:pPr>
    <w:rPr>
      <w:rFonts w:ascii="Arial" w:hAnsi="Arial" w:cs="宋体"/>
      <w:kern w:val="0"/>
      <w:sz w:val="24"/>
      <w:szCs w:val="20"/>
      <w:lang w:eastAsia="en-US"/>
    </w:rPr>
  </w:style>
  <w:style w:type="character" w:customStyle="1" w:styleId="1203">
    <w:name w:val="htd01"/>
    <w:qFormat/>
    <w:uiPriority w:val="0"/>
    <w:rPr>
      <w:rFonts w:ascii="Tahoma" w:hAnsi="Tahoma" w:eastAsia="宋体" w:cs="Tahoma"/>
      <w:kern w:val="0"/>
      <w:sz w:val="20"/>
      <w:szCs w:val="20"/>
      <w:lang w:val="en-US" w:eastAsia="en-US" w:bidi="ar-SA"/>
    </w:rPr>
  </w:style>
  <w:style w:type="character" w:customStyle="1" w:styleId="1204">
    <w:name w:val="无间隔 Char"/>
    <w:link w:val="1171"/>
    <w:qFormat/>
    <w:uiPriority w:val="0"/>
    <w:rPr>
      <w:rFonts w:ascii="Calibri" w:hAnsi="Calibri" w:eastAsia="宋体" w:cs="Times New Roman"/>
      <w:kern w:val="2"/>
      <w:sz w:val="21"/>
      <w:szCs w:val="22"/>
      <w:lang w:val="en-US" w:eastAsia="zh-CN" w:bidi="ar-SA"/>
    </w:rPr>
  </w:style>
  <w:style w:type="character" w:customStyle="1" w:styleId="1205">
    <w:name w:val="正文－zlb Char Char"/>
    <w:link w:val="1206"/>
    <w:qFormat/>
    <w:uiPriority w:val="0"/>
    <w:rPr>
      <w:rFonts w:ascii="宋体" w:hAnsi="Tahoma" w:eastAsia="宋体" w:cs="宋体"/>
      <w:kern w:val="0"/>
      <w:sz w:val="24"/>
      <w:szCs w:val="24"/>
      <w:lang w:val="en-US" w:eastAsia="zh-CN" w:bidi="ar-SA"/>
    </w:rPr>
  </w:style>
  <w:style w:type="paragraph" w:customStyle="1" w:styleId="1206">
    <w:name w:val="正文－zlb"/>
    <w:basedOn w:val="1"/>
    <w:link w:val="1205"/>
    <w:qFormat/>
    <w:uiPriority w:val="0"/>
    <w:pPr>
      <w:adjustRightInd w:val="0"/>
      <w:snapToGrid w:val="0"/>
      <w:spacing w:line="360" w:lineRule="auto"/>
      <w:ind w:firstLine="420"/>
    </w:pPr>
    <w:rPr>
      <w:rFonts w:ascii="宋体" w:hAnsi="Tahoma" w:cs="宋体"/>
      <w:kern w:val="0"/>
      <w:sz w:val="24"/>
      <w:szCs w:val="24"/>
    </w:rPr>
  </w:style>
  <w:style w:type="character" w:customStyle="1" w:styleId="1207">
    <w:name w:val="图表文字中 Char"/>
    <w:link w:val="1208"/>
    <w:qFormat/>
    <w:locked/>
    <w:uiPriority w:val="0"/>
    <w:rPr>
      <w:rFonts w:ascii="Calibri" w:hAnsi="Calibri" w:eastAsia="宋体" w:cs="Times New Roman"/>
      <w:lang w:val="en-US" w:eastAsia="zh-CN" w:bidi="ar-SA"/>
    </w:rPr>
  </w:style>
  <w:style w:type="paragraph" w:customStyle="1" w:styleId="1208">
    <w:name w:val="图表文字中"/>
    <w:link w:val="1207"/>
    <w:qFormat/>
    <w:uiPriority w:val="0"/>
    <w:pPr>
      <w:adjustRightInd w:val="0"/>
      <w:snapToGrid w:val="0"/>
      <w:jc w:val="center"/>
    </w:pPr>
    <w:rPr>
      <w:rFonts w:ascii="Calibri" w:hAnsi="Calibri" w:eastAsia="宋体" w:cs="Times New Roman"/>
      <w:lang w:val="en-US" w:eastAsia="zh-CN" w:bidi="ar-SA"/>
    </w:rPr>
  </w:style>
  <w:style w:type="character" w:customStyle="1" w:styleId="1209">
    <w:name w:val="H3 Char1"/>
    <w:qFormat/>
    <w:uiPriority w:val="0"/>
    <w:rPr>
      <w:rFonts w:ascii="Tahoma" w:hAnsi="Tahoma" w:eastAsia="宋体" w:cs="Tahoma"/>
      <w:b/>
      <w:bCs/>
      <w:kern w:val="2"/>
      <w:sz w:val="32"/>
      <w:szCs w:val="32"/>
      <w:lang w:val="en-US" w:eastAsia="en-US" w:bidi="ar-SA"/>
    </w:rPr>
  </w:style>
  <w:style w:type="character" w:customStyle="1" w:styleId="1210">
    <w:name w:val="章节 Char Char Char Char"/>
    <w:qFormat/>
    <w:uiPriority w:val="0"/>
    <w:rPr>
      <w:rFonts w:ascii="Tahoma" w:hAnsi="Tahoma" w:eastAsia="宋体" w:cs="Tahoma"/>
      <w:b/>
      <w:kern w:val="2"/>
      <w:sz w:val="32"/>
      <w:szCs w:val="32"/>
      <w:lang w:val="en-US" w:eastAsia="zh-CN" w:bidi="ar-SA"/>
    </w:rPr>
  </w:style>
  <w:style w:type="character" w:customStyle="1" w:styleId="1211">
    <w:name w:val="数字"/>
    <w:qFormat/>
    <w:uiPriority w:val="0"/>
    <w:rPr>
      <w:rFonts w:ascii="Tahoma" w:hAnsi="Tahoma" w:eastAsia="黑体" w:cs="Tahoma"/>
      <w:b/>
      <w:kern w:val="0"/>
      <w:sz w:val="21"/>
      <w:szCs w:val="20"/>
      <w:lang w:val="en-US" w:eastAsia="en-US" w:bidi="ar-SA"/>
    </w:rPr>
  </w:style>
  <w:style w:type="paragraph" w:customStyle="1" w:styleId="1212">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3">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4">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5">
    <w:name w:val="CM96"/>
    <w:basedOn w:val="563"/>
    <w:next w:val="563"/>
    <w:qFormat/>
    <w:uiPriority w:val="0"/>
    <w:pPr>
      <w:spacing w:after="298"/>
    </w:pPr>
    <w:rPr>
      <w:color w:val="auto"/>
      <w:szCs w:val="24"/>
    </w:rPr>
  </w:style>
  <w:style w:type="paragraph" w:customStyle="1" w:styleId="1216">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7">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18">
    <w:name w:val="表格6"/>
    <w:basedOn w:val="1219"/>
    <w:qFormat/>
    <w:uiPriority w:val="0"/>
    <w:pPr>
      <w:ind w:left="737" w:firstLine="0"/>
    </w:pPr>
  </w:style>
  <w:style w:type="paragraph" w:customStyle="1" w:styleId="1219">
    <w:name w:val="表格5"/>
    <w:basedOn w:val="1220"/>
    <w:qFormat/>
    <w:uiPriority w:val="0"/>
    <w:pPr>
      <w:ind w:left="1021" w:hanging="284"/>
    </w:pPr>
    <w:rPr>
      <w:rFonts w:ascii="宋体"/>
    </w:rPr>
  </w:style>
  <w:style w:type="paragraph" w:customStyle="1" w:styleId="1220">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1">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2">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3">
    <w:name w:val="公文标题"/>
    <w:basedOn w:val="1"/>
    <w:qFormat/>
    <w:uiPriority w:val="0"/>
    <w:pPr>
      <w:jc w:val="center"/>
    </w:pPr>
    <w:rPr>
      <w:rFonts w:ascii="仿宋_GB2312" w:hAnsi="Times New Roman" w:eastAsia="仿宋_GB2312"/>
      <w:sz w:val="44"/>
      <w:szCs w:val="32"/>
    </w:rPr>
  </w:style>
  <w:style w:type="paragraph" w:customStyle="1" w:styleId="1224">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5">
    <w:name w:val="zhou1"/>
    <w:basedOn w:val="1"/>
    <w:qFormat/>
    <w:uiPriority w:val="0"/>
    <w:rPr>
      <w:rFonts w:ascii="Times New Roman" w:hAnsi="Times New Roman"/>
      <w:szCs w:val="24"/>
    </w:rPr>
  </w:style>
  <w:style w:type="paragraph" w:customStyle="1" w:styleId="122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7">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28">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29">
    <w:name w:val="级别3"/>
    <w:basedOn w:val="1194"/>
    <w:qFormat/>
    <w:uiPriority w:val="0"/>
    <w:pPr>
      <w:tabs>
        <w:tab w:val="left" w:pos="709"/>
        <w:tab w:val="left" w:pos="1887"/>
        <w:tab w:val="clear" w:pos="1320"/>
      </w:tabs>
      <w:ind w:left="709"/>
      <w:outlineLvl w:val="2"/>
    </w:pPr>
    <w:rPr>
      <w:b w:val="0"/>
    </w:rPr>
  </w:style>
  <w:style w:type="paragraph" w:customStyle="1" w:styleId="1230">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1">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2">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3">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4">
    <w:name w:val="级别1"/>
    <w:basedOn w:val="4"/>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5">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6">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7">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38">
    <w:name w:val="CM62"/>
    <w:basedOn w:val="563"/>
    <w:next w:val="563"/>
    <w:qFormat/>
    <w:uiPriority w:val="0"/>
    <w:pPr>
      <w:spacing w:line="400" w:lineRule="atLeast"/>
    </w:pPr>
    <w:rPr>
      <w:color w:val="auto"/>
      <w:szCs w:val="24"/>
    </w:rPr>
  </w:style>
  <w:style w:type="paragraph" w:customStyle="1" w:styleId="1239">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0">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1">
    <w:name w:val="Char Char Char Char4"/>
    <w:basedOn w:val="1"/>
    <w:next w:val="1"/>
    <w:qFormat/>
    <w:uiPriority w:val="0"/>
    <w:rPr>
      <w:rFonts w:ascii="Times New Roman" w:hAnsi="Times New Roman"/>
      <w:szCs w:val="20"/>
    </w:rPr>
  </w:style>
  <w:style w:type="paragraph" w:customStyle="1" w:styleId="1242">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3">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4">
    <w:name w:val="Char13"/>
    <w:basedOn w:val="1"/>
    <w:qFormat/>
    <w:uiPriority w:val="0"/>
    <w:rPr>
      <w:rFonts w:ascii="Tahoma" w:hAnsi="Tahoma"/>
      <w:sz w:val="24"/>
      <w:szCs w:val="20"/>
    </w:rPr>
  </w:style>
  <w:style w:type="paragraph" w:customStyle="1" w:styleId="1245">
    <w:name w:val="zhou3"/>
    <w:basedOn w:val="1"/>
    <w:qFormat/>
    <w:uiPriority w:val="0"/>
    <w:rPr>
      <w:rFonts w:ascii="Times New Roman" w:hAnsi="Times New Roman"/>
      <w:szCs w:val="24"/>
    </w:rPr>
  </w:style>
  <w:style w:type="paragraph" w:customStyle="1" w:styleId="1246">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7">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48">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49">
    <w:name w:val="级别6"/>
    <w:basedOn w:val="1250"/>
    <w:qFormat/>
    <w:uiPriority w:val="0"/>
    <w:pPr>
      <w:tabs>
        <w:tab w:val="left" w:pos="780"/>
        <w:tab w:val="left" w:pos="992"/>
        <w:tab w:val="left" w:pos="1134"/>
        <w:tab w:val="left" w:pos="2727"/>
        <w:tab w:val="left" w:pos="3147"/>
      </w:tabs>
      <w:ind w:left="1134"/>
      <w:outlineLvl w:val="5"/>
    </w:pPr>
  </w:style>
  <w:style w:type="paragraph" w:customStyle="1" w:styleId="1250">
    <w:name w:val="级别5"/>
    <w:basedOn w:val="1200"/>
    <w:qFormat/>
    <w:uiPriority w:val="0"/>
    <w:pPr>
      <w:tabs>
        <w:tab w:val="left" w:pos="992"/>
        <w:tab w:val="left" w:pos="2727"/>
        <w:tab w:val="clear" w:pos="360"/>
        <w:tab w:val="clear" w:pos="2307"/>
      </w:tabs>
      <w:ind w:left="992"/>
      <w:outlineLvl w:val="4"/>
    </w:pPr>
  </w:style>
  <w:style w:type="paragraph" w:customStyle="1" w:styleId="1251">
    <w:name w:val="Char211"/>
    <w:basedOn w:val="1"/>
    <w:qFormat/>
    <w:uiPriority w:val="0"/>
    <w:rPr>
      <w:rFonts w:ascii="仿宋_GB2312" w:hAnsi="Times New Roman" w:eastAsia="仿宋_GB2312"/>
      <w:b/>
      <w:sz w:val="32"/>
      <w:szCs w:val="32"/>
    </w:rPr>
  </w:style>
  <w:style w:type="paragraph" w:customStyle="1" w:styleId="1252">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3">
    <w:name w:val="级别8"/>
    <w:basedOn w:val="1254"/>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4">
    <w:name w:val="级别7"/>
    <w:basedOn w:val="1249"/>
    <w:qFormat/>
    <w:uiPriority w:val="0"/>
    <w:pPr>
      <w:tabs>
        <w:tab w:val="left" w:pos="1276"/>
        <w:tab w:val="left" w:pos="3567"/>
        <w:tab w:val="clear" w:pos="1134"/>
        <w:tab w:val="clear" w:pos="3147"/>
      </w:tabs>
      <w:ind w:left="1196" w:hanging="1196"/>
      <w:outlineLvl w:val="6"/>
    </w:pPr>
  </w:style>
  <w:style w:type="paragraph" w:customStyle="1" w:styleId="1255">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6">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7">
    <w:name w:val="zhou2"/>
    <w:basedOn w:val="1"/>
    <w:qFormat/>
    <w:uiPriority w:val="0"/>
    <w:rPr>
      <w:rFonts w:ascii="Times New Roman" w:hAnsi="Times New Roman"/>
      <w:szCs w:val="24"/>
    </w:rPr>
  </w:style>
  <w:style w:type="paragraph" w:customStyle="1" w:styleId="1258">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59">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0">
    <w:name w:val="Char5"/>
    <w:basedOn w:val="1"/>
    <w:link w:val="1261"/>
    <w:qFormat/>
    <w:uiPriority w:val="0"/>
    <w:pPr>
      <w:snapToGrid w:val="0"/>
      <w:spacing w:line="400" w:lineRule="exact"/>
    </w:pPr>
    <w:rPr>
      <w:rFonts w:ascii="宋体" w:hAnsi="宋体"/>
      <w:b/>
      <w:szCs w:val="21"/>
    </w:rPr>
  </w:style>
  <w:style w:type="character" w:customStyle="1" w:styleId="1261">
    <w:name w:val="Char Char131"/>
    <w:link w:val="1260"/>
    <w:qFormat/>
    <w:uiPriority w:val="0"/>
    <w:rPr>
      <w:rFonts w:ascii="宋体" w:hAnsi="宋体" w:eastAsia="宋体" w:cs="Times New Roman"/>
      <w:b/>
      <w:szCs w:val="21"/>
      <w:lang w:val="en-US" w:eastAsia="zh-CN" w:bidi="ar-SA"/>
    </w:rPr>
  </w:style>
  <w:style w:type="paragraph" w:customStyle="1" w:styleId="1262">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3">
    <w:name w:val="Char Char Char Char Char Char1 Char1"/>
    <w:basedOn w:val="1"/>
    <w:qFormat/>
    <w:uiPriority w:val="0"/>
    <w:rPr>
      <w:rFonts w:ascii="Times New Roman" w:hAnsi="Times New Roman"/>
      <w:sz w:val="24"/>
      <w:szCs w:val="24"/>
    </w:rPr>
  </w:style>
  <w:style w:type="paragraph" w:customStyle="1" w:styleId="1264">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5">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6">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7">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68">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69">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0">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1">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2">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3">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4">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5">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6">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7">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78">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79">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0">
    <w:name w:val="样式 标题 4标题 4 CharPara4CDR_Lev 4Title3h44 dashddash标题 4 C..."/>
    <w:basedOn w:val="7"/>
    <w:next w:val="6"/>
    <w:link w:val="1281"/>
    <w:qFormat/>
    <w:uiPriority w:val="0"/>
    <w:pPr>
      <w:tabs>
        <w:tab w:val="left" w:pos="0"/>
      </w:tabs>
      <w:spacing w:before="140" w:after="150" w:line="377" w:lineRule="auto"/>
    </w:pPr>
    <w:rPr>
      <w:rFonts w:eastAsia="宋体"/>
      <w:b w:val="0"/>
      <w:bCs w:val="0"/>
      <w:sz w:val="24"/>
      <w:szCs w:val="21"/>
    </w:rPr>
  </w:style>
  <w:style w:type="character" w:customStyle="1" w:styleId="1281">
    <w:name w:val="样式 标题 4标题 4 CharPara4CDR_Lev 4Title3h44 dashddash标题 4 C... Char"/>
    <w:link w:val="1280"/>
    <w:qFormat/>
    <w:uiPriority w:val="0"/>
    <w:rPr>
      <w:rFonts w:ascii="Calibri" w:hAnsi="Calibri" w:eastAsia="宋体" w:cs="Times New Roman"/>
      <w:sz w:val="24"/>
      <w:szCs w:val="21"/>
      <w:lang w:val="en-US" w:eastAsia="zh-CN" w:bidi="ar-SA"/>
    </w:rPr>
  </w:style>
  <w:style w:type="paragraph" w:customStyle="1" w:styleId="1282">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3">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4">
    <w:name w:val="标题 1 Char Char"/>
    <w:qFormat/>
    <w:uiPriority w:val="0"/>
    <w:rPr>
      <w:rFonts w:ascii="Calibri" w:hAnsi="Calibri" w:eastAsia="宋体" w:cs="Times New Roman"/>
      <w:b/>
      <w:bCs/>
      <w:kern w:val="44"/>
      <w:sz w:val="28"/>
      <w:szCs w:val="44"/>
      <w:lang w:val="en-US" w:eastAsia="zh-CN" w:bidi="ar-SA"/>
    </w:rPr>
  </w:style>
  <w:style w:type="character" w:customStyle="1" w:styleId="1285">
    <w:name w:val="标题 2 Char Char1"/>
    <w:qFormat/>
    <w:uiPriority w:val="0"/>
    <w:rPr>
      <w:rFonts w:ascii="Arial" w:hAnsi="Arial" w:eastAsia="宋体" w:cs="Times New Roman"/>
      <w:b/>
      <w:bCs/>
      <w:kern w:val="44"/>
      <w:sz w:val="24"/>
      <w:szCs w:val="32"/>
      <w:lang w:val="en-US" w:eastAsia="zh-CN" w:bidi="ar-SA"/>
    </w:rPr>
  </w:style>
  <w:style w:type="character" w:customStyle="1" w:styleId="1286">
    <w:name w:val="标题 3 Char Char"/>
    <w:qFormat/>
    <w:uiPriority w:val="0"/>
    <w:rPr>
      <w:rFonts w:ascii="Calibri" w:hAnsi="Calibri" w:eastAsia="宋体" w:cs="Times New Roman"/>
      <w:bCs/>
      <w:kern w:val="2"/>
      <w:sz w:val="24"/>
      <w:szCs w:val="32"/>
      <w:lang w:val="en-US" w:eastAsia="zh-CN" w:bidi="ar-SA"/>
    </w:rPr>
  </w:style>
  <w:style w:type="paragraph" w:customStyle="1" w:styleId="1287">
    <w:name w:val="题目"/>
    <w:basedOn w:val="1"/>
    <w:qFormat/>
    <w:uiPriority w:val="0"/>
    <w:pPr>
      <w:ind w:firstLine="720" w:firstLineChars="200"/>
      <w:jc w:val="center"/>
    </w:pPr>
    <w:rPr>
      <w:rFonts w:ascii="Times New Roman" w:hAnsi="Times New Roman" w:cs="宋体"/>
      <w:sz w:val="36"/>
      <w:szCs w:val="20"/>
    </w:rPr>
  </w:style>
  <w:style w:type="paragraph" w:customStyle="1" w:styleId="1288">
    <w:name w:val="表左对齐"/>
    <w:basedOn w:val="1"/>
    <w:qFormat/>
    <w:uiPriority w:val="0"/>
    <w:pPr>
      <w:spacing w:line="400" w:lineRule="exact"/>
    </w:pPr>
    <w:rPr>
      <w:rFonts w:ascii="Times New Roman" w:hAnsi="Times New Roman" w:cs="宋体"/>
      <w:sz w:val="24"/>
      <w:szCs w:val="20"/>
    </w:rPr>
  </w:style>
  <w:style w:type="paragraph" w:customStyle="1" w:styleId="1289">
    <w:name w:val="表中对齐"/>
    <w:basedOn w:val="1288"/>
    <w:qFormat/>
    <w:uiPriority w:val="0"/>
    <w:pPr>
      <w:numPr>
        <w:ilvl w:val="0"/>
        <w:numId w:val="18"/>
      </w:numPr>
      <w:tabs>
        <w:tab w:val="clear" w:pos="2"/>
      </w:tabs>
      <w:ind w:left="0" w:firstLine="0"/>
      <w:jc w:val="center"/>
    </w:pPr>
  </w:style>
  <w:style w:type="paragraph" w:customStyle="1" w:styleId="1290">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1">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2">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3">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4">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5">
    <w:name w:val="简单回函地址"/>
    <w:basedOn w:val="1"/>
    <w:qFormat/>
    <w:uiPriority w:val="0"/>
    <w:rPr>
      <w:rFonts w:ascii="Times New Roman" w:hAnsi="Times New Roman"/>
      <w:szCs w:val="20"/>
    </w:rPr>
  </w:style>
  <w:style w:type="paragraph" w:customStyle="1" w:styleId="1296">
    <w:name w:val="样式5"/>
    <w:basedOn w:val="59"/>
    <w:qFormat/>
    <w:uiPriority w:val="0"/>
    <w:pPr>
      <w:ind w:left="0" w:firstLine="540" w:firstLineChars="225"/>
    </w:pPr>
    <w:rPr>
      <w:kern w:val="28"/>
      <w:sz w:val="24"/>
    </w:rPr>
  </w:style>
  <w:style w:type="paragraph" w:customStyle="1" w:styleId="129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298">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29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5">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7">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1">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2">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3">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4">
    <w:name w:val="search_content1"/>
    <w:qFormat/>
    <w:uiPriority w:val="0"/>
    <w:rPr>
      <w:rFonts w:ascii="Calibri" w:hAnsi="Calibri" w:eastAsia="宋体" w:cs="Times New Roman"/>
      <w:sz w:val="22"/>
      <w:szCs w:val="22"/>
      <w:lang w:val="en-US" w:eastAsia="zh-CN" w:bidi="ar-SA"/>
    </w:rPr>
  </w:style>
  <w:style w:type="paragraph" w:customStyle="1" w:styleId="1315">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6">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7">
    <w:name w:val="样式 正文缩进 + 黑色 Char"/>
    <w:link w:val="1318"/>
    <w:qFormat/>
    <w:uiPriority w:val="0"/>
    <w:rPr>
      <w:rFonts w:ascii="Arial" w:hAnsi="Arial" w:eastAsia="宋体" w:cs="Arial"/>
      <w:kern w:val="0"/>
      <w:sz w:val="28"/>
      <w:szCs w:val="28"/>
      <w:lang w:val="en-US" w:eastAsia="zh-CN" w:bidi="ar-SA"/>
    </w:rPr>
  </w:style>
  <w:style w:type="paragraph" w:customStyle="1" w:styleId="1318">
    <w:name w:val="样式 正文缩进 + 黑色"/>
    <w:basedOn w:val="23"/>
    <w:link w:val="1317"/>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19">
    <w:name w:val="正文缩进2"/>
    <w:basedOn w:val="1"/>
    <w:qFormat/>
    <w:uiPriority w:val="0"/>
    <w:pPr>
      <w:ind w:firstLine="420" w:firstLineChars="200"/>
    </w:pPr>
    <w:rPr>
      <w:rFonts w:ascii="Arial" w:hAnsi="Arial" w:cs="Arial"/>
      <w:sz w:val="24"/>
      <w:szCs w:val="24"/>
    </w:rPr>
  </w:style>
  <w:style w:type="character" w:customStyle="1" w:styleId="1320">
    <w:name w:val="HTML 预设格式 Char1"/>
    <w:semiHidden/>
    <w:qFormat/>
    <w:uiPriority w:val="99"/>
    <w:rPr>
      <w:rFonts w:hint="default" w:ascii="Courier New" w:hAnsi="Courier New" w:eastAsia="宋体" w:cs="Courier New"/>
      <w:kern w:val="2"/>
      <w:lang w:val="en-US" w:eastAsia="zh-CN" w:bidi="ar-SA"/>
    </w:rPr>
  </w:style>
  <w:style w:type="character" w:customStyle="1" w:styleId="1321">
    <w:name w:val="Char Char14"/>
    <w:qFormat/>
    <w:uiPriority w:val="0"/>
    <w:rPr>
      <w:rFonts w:ascii="宋体" w:hAnsi="Courier New" w:eastAsia="宋体" w:cs="Courier New"/>
      <w:kern w:val="2"/>
      <w:sz w:val="21"/>
      <w:szCs w:val="21"/>
      <w:lang w:val="en-US" w:eastAsia="zh-CN" w:bidi="ar-SA"/>
    </w:rPr>
  </w:style>
  <w:style w:type="paragraph" w:customStyle="1" w:styleId="1322">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3">
    <w:name w:val="Char Char41"/>
    <w:qFormat/>
    <w:uiPriority w:val="0"/>
    <w:rPr>
      <w:rFonts w:ascii="Calibri" w:hAnsi="Calibri" w:eastAsia="宋体" w:cs="Times New Roman"/>
      <w:kern w:val="2"/>
      <w:sz w:val="18"/>
      <w:lang w:val="en-US" w:eastAsia="zh-CN" w:bidi="ar-SA"/>
    </w:rPr>
  </w:style>
  <w:style w:type="paragraph" w:customStyle="1" w:styleId="1324">
    <w:name w:val="合同1"/>
    <w:basedOn w:val="4"/>
    <w:qFormat/>
    <w:uiPriority w:val="0"/>
    <w:pPr>
      <w:keepLines w:val="0"/>
      <w:spacing w:before="0" w:after="0" w:line="240" w:lineRule="auto"/>
      <w:jc w:val="center"/>
    </w:pPr>
    <w:rPr>
      <w:rFonts w:ascii="Arial" w:hAnsi="Arial" w:cs="Arial"/>
      <w:b w:val="0"/>
      <w:kern w:val="2"/>
      <w:sz w:val="32"/>
      <w:szCs w:val="24"/>
    </w:rPr>
  </w:style>
  <w:style w:type="paragraph" w:customStyle="1" w:styleId="1325">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6">
    <w:name w:val="合同2"/>
    <w:basedOn w:val="4"/>
    <w:qFormat/>
    <w:uiPriority w:val="0"/>
    <w:pPr>
      <w:keepLines w:val="0"/>
      <w:spacing w:before="0" w:after="0" w:line="240" w:lineRule="auto"/>
    </w:pPr>
    <w:rPr>
      <w:rFonts w:ascii="Arial" w:hAnsi="Arial" w:cs="Arial"/>
      <w:b w:val="0"/>
      <w:kern w:val="2"/>
      <w:sz w:val="32"/>
      <w:szCs w:val="24"/>
    </w:rPr>
  </w:style>
  <w:style w:type="paragraph" w:customStyle="1" w:styleId="1327">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28">
    <w:name w:val="Char Char Char1 Char"/>
    <w:basedOn w:val="27"/>
    <w:qFormat/>
    <w:uiPriority w:val="0"/>
    <w:rPr>
      <w:rFonts w:ascii="Tahoma" w:hAnsi="Tahoma"/>
      <w:sz w:val="24"/>
    </w:rPr>
  </w:style>
  <w:style w:type="paragraph" w:customStyle="1" w:styleId="1329">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0">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1">
    <w:name w:val="标题333"/>
    <w:basedOn w:val="1"/>
    <w:qFormat/>
    <w:uiPriority w:val="0"/>
    <w:pPr>
      <w:spacing w:line="360" w:lineRule="auto"/>
    </w:pPr>
    <w:rPr>
      <w:rFonts w:ascii="宋体" w:hAnsi="宋体" w:cs="宋体"/>
      <w:b/>
      <w:bCs/>
      <w:sz w:val="24"/>
      <w:szCs w:val="20"/>
    </w:rPr>
  </w:style>
  <w:style w:type="paragraph" w:customStyle="1" w:styleId="1332">
    <w:name w:val="标题222"/>
    <w:basedOn w:val="1"/>
    <w:qFormat/>
    <w:uiPriority w:val="0"/>
    <w:pPr>
      <w:spacing w:line="360" w:lineRule="auto"/>
    </w:pPr>
    <w:rPr>
      <w:rFonts w:ascii="Times New Roman" w:hAnsi="Times New Roman" w:cs="宋体"/>
      <w:b/>
      <w:bCs/>
      <w:sz w:val="30"/>
      <w:szCs w:val="20"/>
    </w:rPr>
  </w:style>
  <w:style w:type="paragraph" w:customStyle="1" w:styleId="1333">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5">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6">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39">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列出段落2"/>
    <w:basedOn w:val="1"/>
    <w:qFormat/>
    <w:uiPriority w:val="0"/>
    <w:pPr>
      <w:ind w:firstLine="420" w:firstLineChars="200"/>
    </w:pPr>
  </w:style>
  <w:style w:type="paragraph" w:customStyle="1" w:styleId="1342">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3">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4">
    <w:name w:val="四号线第四级"/>
    <w:basedOn w:val="1"/>
    <w:qFormat/>
    <w:uiPriority w:val="0"/>
    <w:pPr>
      <w:tabs>
        <w:tab w:val="left" w:pos="600"/>
      </w:tabs>
      <w:ind w:left="600" w:hanging="420"/>
    </w:pPr>
    <w:rPr>
      <w:rFonts w:ascii="Times New Roman" w:hAnsi="Times New Roman"/>
      <w:szCs w:val="24"/>
    </w:rPr>
  </w:style>
  <w:style w:type="character" w:customStyle="1" w:styleId="1345">
    <w:name w:val="样式 标题 2Title2H2h22nd levelheading 2Underrubrik1prop2PIM2... Char"/>
    <w:link w:val="1346"/>
    <w:qFormat/>
    <w:locked/>
    <w:uiPriority w:val="0"/>
    <w:rPr>
      <w:rFonts w:ascii="宋体" w:hAnsi="宋体" w:eastAsia="宋体" w:cs="宋体"/>
      <w:color w:val="000000"/>
      <w:kern w:val="0"/>
      <w:szCs w:val="20"/>
      <w:lang w:val="en-US" w:eastAsia="zh-CN" w:bidi="ar-SA"/>
    </w:rPr>
  </w:style>
  <w:style w:type="paragraph" w:customStyle="1" w:styleId="1346">
    <w:name w:val="样式 标题 2Title2H2h22nd levelheading 2Underrubrik1prop2PIM2..."/>
    <w:basedOn w:val="5"/>
    <w:link w:val="1345"/>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7">
    <w:name w:val="修订111"/>
    <w:semiHidden/>
    <w:qFormat/>
    <w:uiPriority w:val="99"/>
    <w:rPr>
      <w:rFonts w:ascii="Times New Roman" w:hAnsi="Times New Roman" w:eastAsia="宋体" w:cs="Times New Roman"/>
      <w:kern w:val="2"/>
      <w:sz w:val="21"/>
      <w:lang w:val="en-US" w:eastAsia="zh-CN" w:bidi="ar-SA"/>
    </w:rPr>
  </w:style>
  <w:style w:type="character" w:customStyle="1" w:styleId="1348">
    <w:name w:val="标书样式 Char"/>
    <w:link w:val="1349"/>
    <w:qFormat/>
    <w:locked/>
    <w:uiPriority w:val="0"/>
    <w:rPr>
      <w:rFonts w:ascii="仿宋_GB2312" w:hAnsi="Calibri" w:eastAsia="仿宋_GB2312" w:cs="Times New Roman"/>
      <w:kern w:val="0"/>
      <w:sz w:val="24"/>
      <w:szCs w:val="24"/>
      <w:lang w:val="en-US" w:eastAsia="zh-CN" w:bidi="ar-SA"/>
    </w:rPr>
  </w:style>
  <w:style w:type="paragraph" w:customStyle="1" w:styleId="1349">
    <w:name w:val="标书样式"/>
    <w:basedOn w:val="1"/>
    <w:link w:val="1348"/>
    <w:qFormat/>
    <w:uiPriority w:val="0"/>
    <w:pPr>
      <w:spacing w:line="360" w:lineRule="auto"/>
      <w:ind w:firstLine="480" w:firstLineChars="200"/>
    </w:pPr>
    <w:rPr>
      <w:rFonts w:ascii="仿宋_GB2312" w:eastAsia="仿宋_GB2312"/>
      <w:kern w:val="0"/>
      <w:sz w:val="24"/>
      <w:szCs w:val="24"/>
    </w:rPr>
  </w:style>
  <w:style w:type="character" w:customStyle="1" w:styleId="1350">
    <w:name w:val="正文段落 Char"/>
    <w:link w:val="943"/>
    <w:qFormat/>
    <w:locked/>
    <w:uiPriority w:val="0"/>
    <w:rPr>
      <w:rFonts w:ascii="宋体" w:hAnsi="Tms Rmn" w:eastAsia="宋体" w:cs="Times New Roman"/>
      <w:kern w:val="0"/>
      <w:sz w:val="28"/>
      <w:szCs w:val="20"/>
      <w:lang w:val="en-US" w:eastAsia="zh-CN" w:bidi="ar-SA"/>
    </w:rPr>
  </w:style>
  <w:style w:type="character" w:customStyle="1" w:styleId="1351">
    <w:name w:val="ZK_正文缩进 Char"/>
    <w:link w:val="1352"/>
    <w:qFormat/>
    <w:locked/>
    <w:uiPriority w:val="0"/>
    <w:rPr>
      <w:rFonts w:ascii="Calibri" w:hAnsi="Calibri" w:eastAsia="宋体" w:cs="Times New Roman"/>
      <w:kern w:val="0"/>
      <w:sz w:val="24"/>
      <w:szCs w:val="20"/>
      <w:lang w:val="en-US" w:eastAsia="zh-CN" w:bidi="ar-SA"/>
    </w:rPr>
  </w:style>
  <w:style w:type="paragraph" w:customStyle="1" w:styleId="1352">
    <w:name w:val="ZK_正文缩进"/>
    <w:basedOn w:val="1"/>
    <w:link w:val="1351"/>
    <w:qFormat/>
    <w:uiPriority w:val="0"/>
    <w:pPr>
      <w:adjustRightInd w:val="0"/>
      <w:spacing w:line="300" w:lineRule="auto"/>
      <w:ind w:firstLine="200" w:firstLineChars="200"/>
    </w:pPr>
    <w:rPr>
      <w:kern w:val="0"/>
      <w:sz w:val="24"/>
      <w:szCs w:val="20"/>
    </w:rPr>
  </w:style>
  <w:style w:type="character" w:customStyle="1" w:styleId="1353">
    <w:name w:val="ZK_列表项目符号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列表项目符号"/>
    <w:basedOn w:val="1"/>
    <w:next w:val="1"/>
    <w:link w:val="1353"/>
    <w:qFormat/>
    <w:uiPriority w:val="0"/>
    <w:pPr>
      <w:tabs>
        <w:tab w:val="left" w:pos="907"/>
      </w:tabs>
      <w:adjustRightInd w:val="0"/>
      <w:spacing w:line="300" w:lineRule="auto"/>
      <w:ind w:left="907" w:hanging="340"/>
      <w:contextualSpacing/>
    </w:pPr>
    <w:rPr>
      <w:kern w:val="0"/>
      <w:sz w:val="24"/>
      <w:szCs w:val="20"/>
    </w:rPr>
  </w:style>
  <w:style w:type="character" w:customStyle="1" w:styleId="1355">
    <w:name w:val="ZK_标题4 Char"/>
    <w:link w:val="1356"/>
    <w:qFormat/>
    <w:locked/>
    <w:uiPriority w:val="0"/>
    <w:rPr>
      <w:rFonts w:ascii="Arial" w:hAnsi="Arial" w:eastAsia="黑体" w:cs="Arial"/>
      <w:b/>
      <w:kern w:val="0"/>
      <w:sz w:val="28"/>
      <w:szCs w:val="20"/>
      <w:lang w:val="en-US" w:eastAsia="zh-CN" w:bidi="ar-SA"/>
    </w:rPr>
  </w:style>
  <w:style w:type="paragraph" w:customStyle="1" w:styleId="1356">
    <w:name w:val="ZK_标题4"/>
    <w:basedOn w:val="1"/>
    <w:next w:val="1352"/>
    <w:link w:val="1355"/>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7">
    <w:name w:val="无间距字符"/>
    <w:link w:val="495"/>
    <w:qFormat/>
    <w:locked/>
    <w:uiPriority w:val="0"/>
    <w:rPr>
      <w:rFonts w:ascii="Calibri" w:hAnsi="Calibri" w:eastAsia="宋体" w:cs="Times New Roman"/>
      <w:kern w:val="2"/>
      <w:sz w:val="21"/>
      <w:szCs w:val="22"/>
      <w:lang w:val="en-US" w:eastAsia="zh-CN" w:bidi="ar-SA"/>
    </w:rPr>
  </w:style>
  <w:style w:type="paragraph" w:customStyle="1" w:styleId="1358">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59">
    <w:name w:val="Char21"/>
    <w:basedOn w:val="1"/>
    <w:qFormat/>
    <w:uiPriority w:val="0"/>
    <w:pPr>
      <w:spacing w:line="360" w:lineRule="auto"/>
    </w:pPr>
    <w:rPr>
      <w:rFonts w:ascii="Tahoma" w:hAnsi="Tahoma"/>
      <w:sz w:val="24"/>
      <w:szCs w:val="20"/>
    </w:rPr>
  </w:style>
  <w:style w:type="paragraph" w:customStyle="1" w:styleId="1360">
    <w:name w:val="样式 标题 3列表编号3H33 bulletbulletbullets2nd order hd2nd order..."/>
    <w:basedOn w:val="6"/>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1">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2">
    <w:name w:val="插图题注"/>
    <w:basedOn w:val="3"/>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3">
    <w:name w:val="表格题注"/>
    <w:basedOn w:val="1"/>
    <w:next w:val="2"/>
    <w:qFormat/>
    <w:uiPriority w:val="0"/>
    <w:pPr>
      <w:tabs>
        <w:tab w:val="left" w:pos="0"/>
      </w:tabs>
      <w:adjustRightInd w:val="0"/>
      <w:snapToGrid w:val="0"/>
      <w:spacing w:after="120"/>
      <w:jc w:val="center"/>
    </w:pPr>
    <w:rPr>
      <w:rFonts w:ascii="Arial" w:hAnsi="Arial"/>
      <w:szCs w:val="21"/>
    </w:rPr>
  </w:style>
  <w:style w:type="paragraph" w:customStyle="1" w:styleId="1364">
    <w:name w:val="表头文本"/>
    <w:basedOn w:val="1"/>
    <w:qFormat/>
    <w:uiPriority w:val="0"/>
    <w:pPr>
      <w:adjustRightInd w:val="0"/>
      <w:snapToGrid w:val="0"/>
      <w:spacing w:beforeLines="50"/>
      <w:jc w:val="center"/>
    </w:pPr>
    <w:rPr>
      <w:rFonts w:ascii="Arial" w:hAnsi="Arial"/>
      <w:b/>
      <w:szCs w:val="21"/>
    </w:rPr>
  </w:style>
  <w:style w:type="paragraph" w:customStyle="1" w:styleId="1365">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6">
    <w:name w:val="hik-标题2"/>
    <w:next w:val="958"/>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7">
    <w:name w:val="hik-标题3"/>
    <w:next w:val="958"/>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68">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69">
    <w:name w:val="hik-标题5"/>
    <w:basedOn w:val="958"/>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0">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1">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2">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3">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4">
    <w:name w:val="bold size20 gray1 fontsans"/>
    <w:qFormat/>
    <w:uiPriority w:val="0"/>
    <w:rPr>
      <w:rFonts w:ascii="Calibri" w:hAnsi="Calibri" w:eastAsia="宋体" w:cs="Times New Roman"/>
      <w:lang w:val="en-US" w:eastAsia="zh-CN" w:bidi="ar-SA"/>
    </w:rPr>
  </w:style>
  <w:style w:type="character" w:customStyle="1" w:styleId="1375">
    <w:name w:val="article1"/>
    <w:qFormat/>
    <w:uiPriority w:val="0"/>
    <w:rPr>
      <w:rFonts w:ascii="Calibri" w:hAnsi="Calibri" w:eastAsia="宋体" w:cs="Times New Roman"/>
      <w:sz w:val="22"/>
      <w:szCs w:val="22"/>
      <w:lang w:val="en-US" w:eastAsia="zh-CN" w:bidi="ar-SA"/>
    </w:rPr>
  </w:style>
  <w:style w:type="character" w:customStyle="1" w:styleId="1376">
    <w:name w:val="title2 style1"/>
    <w:qFormat/>
    <w:uiPriority w:val="0"/>
    <w:rPr>
      <w:rFonts w:ascii="Calibri" w:hAnsi="Calibri" w:eastAsia="宋体" w:cs="Times New Roman"/>
      <w:lang w:val="en-US" w:eastAsia="zh-CN" w:bidi="ar-SA"/>
    </w:rPr>
  </w:style>
  <w:style w:type="character" w:customStyle="1" w:styleId="1377">
    <w:name w:val="bluetxt1"/>
    <w:qFormat/>
    <w:uiPriority w:val="0"/>
    <w:rPr>
      <w:rFonts w:ascii="Calibri" w:hAnsi="Calibri" w:eastAsia="宋体" w:cs="Times New Roman"/>
      <w:lang w:val="en-US" w:eastAsia="zh-CN" w:bidi="ar-SA"/>
    </w:rPr>
  </w:style>
  <w:style w:type="character" w:customStyle="1" w:styleId="1378">
    <w:name w:val="tcnt3"/>
    <w:qFormat/>
    <w:uiPriority w:val="0"/>
    <w:rPr>
      <w:rFonts w:ascii="Calibri" w:hAnsi="Calibri" w:eastAsia="宋体" w:cs="Times New Roman"/>
      <w:lang w:val="en-US" w:eastAsia="zh-CN" w:bidi="ar-SA"/>
    </w:rPr>
  </w:style>
  <w:style w:type="character" w:customStyle="1" w:styleId="1379">
    <w:name w:val="H4 Char1"/>
    <w:qFormat/>
    <w:uiPriority w:val="0"/>
    <w:rPr>
      <w:rFonts w:ascii="宋体" w:hAnsi="Arial" w:eastAsia="宋体" w:cs="Times New Roman"/>
      <w:bCs/>
      <w:kern w:val="2"/>
      <w:sz w:val="24"/>
      <w:szCs w:val="28"/>
      <w:lang w:val="en-US" w:eastAsia="zh-CN" w:bidi="ar-SA"/>
    </w:rPr>
  </w:style>
  <w:style w:type="character" w:customStyle="1" w:styleId="1380">
    <w:name w:val="b Char1"/>
    <w:qFormat/>
    <w:uiPriority w:val="0"/>
    <w:rPr>
      <w:rFonts w:ascii="宋体" w:hAnsi="Calibri" w:eastAsia="宋体" w:cs="Times New Roman"/>
      <w:bCs/>
      <w:kern w:val="2"/>
      <w:sz w:val="24"/>
      <w:szCs w:val="28"/>
      <w:lang w:val="en-US" w:eastAsia="zh-CN" w:bidi="ar-SA"/>
    </w:rPr>
  </w:style>
  <w:style w:type="character" w:customStyle="1" w:styleId="1381">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2">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3">
    <w:name w:val="tpc_content1"/>
    <w:qFormat/>
    <w:uiPriority w:val="0"/>
    <w:rPr>
      <w:rFonts w:ascii="Calibri" w:hAnsi="Calibri" w:eastAsia="宋体" w:cs="Times New Roman"/>
      <w:sz w:val="20"/>
      <w:szCs w:val="20"/>
      <w:lang w:val="en-US" w:eastAsia="zh-CN" w:bidi="ar-SA"/>
    </w:rPr>
  </w:style>
  <w:style w:type="character" w:customStyle="1" w:styleId="1384">
    <w:name w:val="555 Char"/>
    <w:link w:val="1385"/>
    <w:qFormat/>
    <w:uiPriority w:val="0"/>
    <w:rPr>
      <w:rFonts w:ascii="Calibri" w:hAnsi="Calibri" w:eastAsia="宋体" w:cs="Times New Roman"/>
      <w:sz w:val="28"/>
      <w:szCs w:val="28"/>
      <w:lang w:val="en-US" w:eastAsia="zh-CN" w:bidi="ar-SA"/>
    </w:rPr>
  </w:style>
  <w:style w:type="paragraph" w:customStyle="1" w:styleId="1385">
    <w:name w:val="555"/>
    <w:link w:val="1384"/>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6">
    <w:name w:val="样式 标题 1标题1标题 1 1章节第一层论文题目章节标题 + Char"/>
    <w:link w:val="1387"/>
    <w:qFormat/>
    <w:uiPriority w:val="0"/>
    <w:rPr>
      <w:rFonts w:ascii="Calibri" w:hAnsi="Calibri" w:eastAsia="黑体" w:cs="Times New Roman"/>
      <w:kern w:val="0"/>
      <w:sz w:val="32"/>
      <w:lang w:val="en-US" w:eastAsia="zh-CN" w:bidi="ar-SA"/>
    </w:rPr>
  </w:style>
  <w:style w:type="paragraph" w:customStyle="1" w:styleId="1387">
    <w:name w:val="样式 标题 1标题1标题 1 1章节第一层论文题目章节标题 +"/>
    <w:basedOn w:val="4"/>
    <w:link w:val="1386"/>
    <w:qFormat/>
    <w:uiPriority w:val="0"/>
    <w:pPr>
      <w:spacing w:before="0" w:after="0" w:line="480" w:lineRule="auto"/>
      <w:textAlignment w:val="center"/>
    </w:pPr>
    <w:rPr>
      <w:rFonts w:eastAsia="黑体"/>
      <w:kern w:val="0"/>
      <w:sz w:val="32"/>
    </w:rPr>
  </w:style>
  <w:style w:type="character" w:customStyle="1" w:styleId="1388">
    <w:name w:val="样式 正文缩进123 Char"/>
    <w:link w:val="1389"/>
    <w:qFormat/>
    <w:uiPriority w:val="0"/>
    <w:rPr>
      <w:rFonts w:ascii="Calibri" w:hAnsi="Calibri" w:eastAsia="宋体" w:cs="Times New Roman"/>
      <w:smallCaps/>
      <w:kern w:val="44"/>
      <w:sz w:val="28"/>
      <w:szCs w:val="28"/>
      <w:lang w:val="en-US" w:eastAsia="zh-CN" w:bidi="ar-SA"/>
    </w:rPr>
  </w:style>
  <w:style w:type="paragraph" w:customStyle="1" w:styleId="1389">
    <w:name w:val="样式 正文缩进123"/>
    <w:basedOn w:val="23"/>
    <w:link w:val="1388"/>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0">
    <w:name w:val="样式 标题 3 + (中文) 黑体 Char Char"/>
    <w:link w:val="1081"/>
    <w:qFormat/>
    <w:uiPriority w:val="0"/>
    <w:rPr>
      <w:rFonts w:ascii="Calibri" w:hAnsi="Calibri" w:eastAsia="黑体" w:cs="Times New Roman"/>
      <w:lang w:val="en-US" w:eastAsia="zh-CN" w:bidi="ar-SA"/>
    </w:rPr>
  </w:style>
  <w:style w:type="character" w:customStyle="1" w:styleId="1391">
    <w:name w:val="样式 ！正文1） + (符号) 宋体 Char"/>
    <w:link w:val="1392"/>
    <w:qFormat/>
    <w:uiPriority w:val="0"/>
    <w:rPr>
      <w:rFonts w:ascii="Calibri" w:hAnsi="Calibri" w:eastAsia="宋体" w:cs="Times New Roman"/>
      <w:kern w:val="0"/>
      <w:sz w:val="27"/>
      <w:szCs w:val="27"/>
      <w:lang w:val="en-US" w:eastAsia="zh-CN" w:bidi="ar-SA"/>
    </w:rPr>
  </w:style>
  <w:style w:type="paragraph" w:customStyle="1" w:styleId="1392">
    <w:name w:val="样式 ！正文1） + (符号) 宋体"/>
    <w:basedOn w:val="1"/>
    <w:link w:val="1391"/>
    <w:qFormat/>
    <w:uiPriority w:val="0"/>
    <w:pPr>
      <w:tabs>
        <w:tab w:val="left" w:pos="720"/>
      </w:tabs>
      <w:spacing w:line="360" w:lineRule="auto"/>
      <w:ind w:left="720"/>
      <w:jc w:val="left"/>
    </w:pPr>
    <w:rPr>
      <w:kern w:val="0"/>
      <w:sz w:val="27"/>
      <w:szCs w:val="27"/>
    </w:rPr>
  </w:style>
  <w:style w:type="character" w:customStyle="1" w:styleId="1393">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4">
    <w:name w:val="文件标题4"/>
    <w:basedOn w:val="3"/>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5">
    <w:name w:val="文件标题3"/>
    <w:basedOn w:val="6"/>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6">
    <w:name w:val="文件标题2"/>
    <w:basedOn w:val="5"/>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7">
    <w:name w:val="文件标题1"/>
    <w:basedOn w:val="4"/>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398">
    <w:name w:val="样式 555 + 首行缩进:  2 字符"/>
    <w:basedOn w:val="1385"/>
    <w:qFormat/>
    <w:uiPriority w:val="0"/>
    <w:pPr>
      <w:spacing w:line="480" w:lineRule="exact"/>
    </w:pPr>
    <w:rPr>
      <w:rFonts w:cs="宋体"/>
      <w:szCs w:val="20"/>
    </w:rPr>
  </w:style>
  <w:style w:type="paragraph" w:customStyle="1" w:styleId="1399">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0">
    <w:name w:val="qptext"/>
    <w:basedOn w:val="1"/>
    <w:qFormat/>
    <w:uiPriority w:val="0"/>
    <w:pPr>
      <w:snapToGrid w:val="0"/>
    </w:pPr>
    <w:rPr>
      <w:rFonts w:ascii="黑体" w:hAnsi="Times New Roman" w:eastAsia="黑体"/>
      <w:sz w:val="24"/>
      <w:szCs w:val="20"/>
    </w:rPr>
  </w:style>
  <w:style w:type="paragraph" w:customStyle="1" w:styleId="1401">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2">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3">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4">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5">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6">
    <w:name w:val="样式 标题 4 + 小四 段前: 5 磅 段后: 5 磅 行距: 固定值 20 磅"/>
    <w:basedOn w:val="7"/>
    <w:qFormat/>
    <w:uiPriority w:val="0"/>
    <w:pPr>
      <w:numPr>
        <w:ilvl w:val="3"/>
        <w:numId w:val="23"/>
      </w:numPr>
      <w:spacing w:before="100" w:beforeAutospacing="1" w:after="100" w:afterAutospacing="1" w:line="400" w:lineRule="exact"/>
    </w:pPr>
    <w:rPr>
      <w:rFonts w:cs="宋体"/>
      <w:sz w:val="24"/>
      <w:szCs w:val="20"/>
    </w:rPr>
  </w:style>
  <w:style w:type="paragraph" w:customStyle="1" w:styleId="1407">
    <w:name w:val="样式 标题 2控制中心-1.1编号标题2标题 1.12 headlinehheadlineS&amp;R2ERMH2h..."/>
    <w:basedOn w:val="5"/>
    <w:qFormat/>
    <w:uiPriority w:val="0"/>
    <w:pPr>
      <w:numPr>
        <w:ilvl w:val="1"/>
        <w:numId w:val="23"/>
      </w:numPr>
      <w:spacing w:before="100" w:line="413" w:lineRule="auto"/>
    </w:pPr>
    <w:rPr>
      <w:rFonts w:eastAsia="黑体" w:cs="宋体"/>
      <w:sz w:val="28"/>
      <w:szCs w:val="20"/>
    </w:rPr>
  </w:style>
  <w:style w:type="paragraph" w:customStyle="1" w:styleId="1408">
    <w:name w:val="样式 标题 2编号标题22 headlinehheadlineS&amp;R2ERMH2H2h2l22nd leve..."/>
    <w:basedOn w:val="5"/>
    <w:qFormat/>
    <w:uiPriority w:val="0"/>
    <w:pPr>
      <w:keepNext w:val="0"/>
      <w:keepLines w:val="0"/>
      <w:spacing w:line="500" w:lineRule="exact"/>
    </w:pPr>
    <w:rPr>
      <w:rFonts w:ascii="黑体"/>
      <w:sz w:val="28"/>
    </w:rPr>
  </w:style>
  <w:style w:type="paragraph" w:customStyle="1" w:styleId="1409">
    <w:name w:val="样式 样式 标题 1编号标题1111213141511112113116112122132171131...1 + 段前: 1 ..."/>
    <w:basedOn w:val="1410"/>
    <w:qFormat/>
    <w:uiPriority w:val="0"/>
    <w:pPr>
      <w:spacing w:beforeLines="0" w:afterLines="0"/>
    </w:pPr>
  </w:style>
  <w:style w:type="paragraph" w:customStyle="1" w:styleId="1410">
    <w:name w:val="样式 标题 1编号标题1111213141511112113116112122132171131...1"/>
    <w:basedOn w:val="4"/>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1">
    <w:name w:val="樣式 標題 3 + (中文) MS Gothic 10.5 點 Char Char Char Char Char Char Char Char Char Char Char"/>
    <w:basedOn w:val="6"/>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2">
    <w:name w:val="样式 标题 1编号标题1111213141511112113116112122132171131..."/>
    <w:basedOn w:val="4"/>
    <w:qFormat/>
    <w:uiPriority w:val="0"/>
    <w:pPr>
      <w:tabs>
        <w:tab w:val="left" w:pos="1920"/>
      </w:tabs>
      <w:spacing w:before="0" w:after="0" w:line="240" w:lineRule="auto"/>
    </w:pPr>
    <w:rPr>
      <w:rFonts w:ascii="Times New Roman" w:hAnsi="Times New Roman"/>
      <w:kern w:val="0"/>
      <w:sz w:val="24"/>
      <w:szCs w:val="20"/>
    </w:rPr>
  </w:style>
  <w:style w:type="paragraph" w:customStyle="1" w:styleId="1413">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4">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5">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6">
    <w:name w:val="表内容"/>
    <w:basedOn w:val="1"/>
    <w:qFormat/>
    <w:uiPriority w:val="0"/>
    <w:pPr>
      <w:adjustRightInd w:val="0"/>
      <w:spacing w:line="360" w:lineRule="auto"/>
    </w:pPr>
    <w:rPr>
      <w:rFonts w:ascii="Times New Roman" w:hAnsi="Times New Roman"/>
      <w:sz w:val="24"/>
      <w:szCs w:val="24"/>
    </w:rPr>
  </w:style>
  <w:style w:type="paragraph" w:customStyle="1" w:styleId="1417">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18">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19">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0">
    <w:name w:val="招标—标题1"/>
    <w:basedOn w:val="5"/>
    <w:next w:val="1"/>
    <w:qFormat/>
    <w:uiPriority w:val="0"/>
    <w:pPr>
      <w:numPr>
        <w:ilvl w:val="0"/>
        <w:numId w:val="24"/>
      </w:numPr>
      <w:spacing w:before="240" w:after="180" w:line="300" w:lineRule="auto"/>
    </w:pPr>
    <w:rPr>
      <w:b w:val="0"/>
      <w:sz w:val="21"/>
      <w:szCs w:val="21"/>
    </w:rPr>
  </w:style>
  <w:style w:type="paragraph" w:customStyle="1" w:styleId="1421">
    <w:name w:val="招标—标题2"/>
    <w:basedOn w:val="1420"/>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2">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3">
    <w:name w:val="图表样式格式"/>
    <w:basedOn w:val="1"/>
    <w:qFormat/>
    <w:uiPriority w:val="0"/>
    <w:rPr>
      <w:rFonts w:ascii="Times New Roman" w:hAnsi="Times New Roman"/>
      <w:szCs w:val="24"/>
    </w:rPr>
  </w:style>
  <w:style w:type="paragraph" w:customStyle="1" w:styleId="1424">
    <w:name w:val="招标—标题4"/>
    <w:basedOn w:val="1425"/>
    <w:next w:val="1"/>
    <w:qFormat/>
    <w:uiPriority w:val="0"/>
    <w:pPr>
      <w:numPr>
        <w:ilvl w:val="3"/>
      </w:numPr>
      <w:spacing w:before="60"/>
    </w:pPr>
  </w:style>
  <w:style w:type="paragraph" w:customStyle="1" w:styleId="1425">
    <w:name w:val="招标—标题3"/>
    <w:basedOn w:val="1421"/>
    <w:next w:val="1"/>
    <w:qFormat/>
    <w:uiPriority w:val="0"/>
    <w:pPr>
      <w:keepNext/>
      <w:widowControl/>
      <w:numPr>
        <w:ilvl w:val="2"/>
      </w:numPr>
      <w:outlineLvl w:val="3"/>
    </w:pPr>
  </w:style>
  <w:style w:type="paragraph" w:customStyle="1" w:styleId="1426">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7">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28">
    <w:name w:val="【正文】"/>
    <w:basedOn w:val="1"/>
    <w:qFormat/>
    <w:uiPriority w:val="0"/>
    <w:pPr>
      <w:spacing w:line="324" w:lineRule="auto"/>
      <w:ind w:firstLine="482"/>
    </w:pPr>
    <w:rPr>
      <w:rFonts w:ascii="Times New Roman" w:hAnsi="Times New Roman"/>
      <w:sz w:val="24"/>
      <w:szCs w:val="20"/>
    </w:rPr>
  </w:style>
  <w:style w:type="paragraph" w:customStyle="1" w:styleId="1429">
    <w:name w:val="招标—标题5"/>
    <w:basedOn w:val="8"/>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0">
    <w:name w:val="招标—标题6"/>
    <w:basedOn w:val="9"/>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1">
    <w:name w:val="招标—标题7"/>
    <w:basedOn w:val="10"/>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2">
    <w:name w:val="招标—标题8"/>
    <w:basedOn w:val="11"/>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3">
    <w:name w:val="招标—标题9"/>
    <w:basedOn w:val="12"/>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4">
    <w:name w:val="个人答复风格"/>
    <w:qFormat/>
    <w:uiPriority w:val="0"/>
    <w:rPr>
      <w:rFonts w:ascii="Arial" w:hAnsi="Arial" w:eastAsia="宋体" w:cs="Arial"/>
      <w:color w:val="auto"/>
      <w:sz w:val="20"/>
      <w:lang w:val="en-US" w:eastAsia="zh-CN" w:bidi="ar-SA"/>
    </w:rPr>
  </w:style>
  <w:style w:type="character" w:customStyle="1" w:styleId="1435">
    <w:name w:val="HTML Markup"/>
    <w:qFormat/>
    <w:uiPriority w:val="0"/>
    <w:rPr>
      <w:rFonts w:ascii="Calibri" w:hAnsi="Calibri" w:eastAsia="宋体" w:cs="Times New Roman"/>
      <w:vanish/>
      <w:color w:val="FF0000"/>
      <w:lang w:val="en-US" w:eastAsia="zh-CN" w:bidi="ar-SA"/>
    </w:rPr>
  </w:style>
  <w:style w:type="character" w:customStyle="1" w:styleId="1436">
    <w:name w:val="标题 5 Char1"/>
    <w:qFormat/>
    <w:uiPriority w:val="0"/>
    <w:rPr>
      <w:rFonts w:ascii="宋体" w:hAnsi="宋体" w:eastAsia="宋体" w:cs="Times New Roman"/>
      <w:kern w:val="2"/>
      <w:sz w:val="21"/>
      <w:u w:val="single"/>
      <w:lang w:val="en-US" w:eastAsia="zh-CN" w:bidi="ar-SA"/>
    </w:rPr>
  </w:style>
  <w:style w:type="character" w:customStyle="1" w:styleId="1437">
    <w:name w:val="标题 8 Char1"/>
    <w:qFormat/>
    <w:uiPriority w:val="0"/>
    <w:rPr>
      <w:rFonts w:ascii="Arial" w:hAnsi="Arial" w:eastAsia="黑体" w:cs="Times New Roman"/>
      <w:sz w:val="24"/>
      <w:szCs w:val="24"/>
      <w:lang w:val="en-US" w:eastAsia="zh-CN" w:bidi="ar-SA"/>
    </w:rPr>
  </w:style>
  <w:style w:type="character" w:customStyle="1" w:styleId="1438">
    <w:name w:val="内文 Char"/>
    <w:link w:val="1439"/>
    <w:qFormat/>
    <w:uiPriority w:val="0"/>
    <w:rPr>
      <w:rFonts w:ascii="Arial" w:hAnsi="Arial" w:eastAsia="宋体" w:cs="Times New Roman"/>
      <w:lang w:val="en-US" w:eastAsia="zh-CN" w:bidi="ar-SA"/>
    </w:rPr>
  </w:style>
  <w:style w:type="paragraph" w:customStyle="1" w:styleId="1439">
    <w:name w:val="内文"/>
    <w:link w:val="1438"/>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0">
    <w:name w:val="个人撰写风格"/>
    <w:qFormat/>
    <w:uiPriority w:val="0"/>
    <w:rPr>
      <w:rFonts w:ascii="Arial" w:hAnsi="Arial" w:eastAsia="宋体" w:cs="Arial"/>
      <w:color w:val="auto"/>
      <w:sz w:val="20"/>
      <w:lang w:val="en-US" w:eastAsia="zh-CN" w:bidi="ar-SA"/>
    </w:rPr>
  </w:style>
  <w:style w:type="character" w:customStyle="1" w:styleId="1441">
    <w:name w:val="样式 四号"/>
    <w:qFormat/>
    <w:uiPriority w:val="0"/>
    <w:rPr>
      <w:rFonts w:ascii="Calibri" w:hAnsi="Calibri" w:eastAsia="宋体" w:cs="Times New Roman"/>
      <w:sz w:val="24"/>
      <w:lang w:val="en-US" w:eastAsia="zh-CN" w:bidi="ar-SA"/>
    </w:rPr>
  </w:style>
  <w:style w:type="character" w:customStyle="1" w:styleId="1442">
    <w:name w:val="正文文本缩进 2 Char1"/>
    <w:qFormat/>
    <w:uiPriority w:val="0"/>
    <w:rPr>
      <w:rFonts w:ascii="Calibri" w:hAnsi="Calibri" w:eastAsia="宋体" w:cs="Times New Roman"/>
      <w:kern w:val="2"/>
      <w:sz w:val="21"/>
      <w:lang w:val="en-US" w:eastAsia="zh-CN" w:bidi="ar-SA"/>
    </w:rPr>
  </w:style>
  <w:style w:type="character" w:customStyle="1" w:styleId="1443">
    <w:name w:val="标题 6 Char1"/>
    <w:qFormat/>
    <w:uiPriority w:val="0"/>
    <w:rPr>
      <w:rFonts w:ascii="Arial" w:hAnsi="Arial" w:eastAsia="黑体" w:cs="Times New Roman"/>
      <w:b/>
      <w:bCs/>
      <w:sz w:val="24"/>
      <w:szCs w:val="24"/>
      <w:lang w:val="en-US" w:eastAsia="zh-CN" w:bidi="ar-SA"/>
    </w:rPr>
  </w:style>
  <w:style w:type="character" w:customStyle="1" w:styleId="1444">
    <w:name w:val="正文文字缩进1 Char Char"/>
    <w:qFormat/>
    <w:uiPriority w:val="0"/>
    <w:rPr>
      <w:rFonts w:ascii="Calibri" w:hAnsi="Calibri" w:eastAsia="宋体" w:cs="Times New Roman"/>
      <w:kern w:val="2"/>
      <w:sz w:val="21"/>
      <w:szCs w:val="24"/>
      <w:lang w:val="en-US" w:eastAsia="zh-CN" w:bidi="ar-SA"/>
    </w:rPr>
  </w:style>
  <w:style w:type="character" w:customStyle="1" w:styleId="1445">
    <w:name w:val="样式 纯文本普通文字 Char纯文本 Char Char普通文字纯文本 Char Char Char Char Char...6 Char"/>
    <w:link w:val="1446"/>
    <w:qFormat/>
    <w:uiPriority w:val="0"/>
    <w:rPr>
      <w:rFonts w:ascii="Calibri" w:hAnsi="Calibri" w:eastAsia="Times New Roman" w:cs="Times New Roman"/>
      <w:color w:val="000000"/>
      <w:kern w:val="0"/>
      <w:sz w:val="20"/>
      <w:lang w:val="en-US" w:eastAsia="zh-CN" w:bidi="ar-SA"/>
    </w:rPr>
  </w:style>
  <w:style w:type="paragraph" w:customStyle="1" w:styleId="1446">
    <w:name w:val="样式 纯文本普通文字 Char纯文本 Char Char普通文字纯文本 Char Char Char Char Char...6"/>
    <w:basedOn w:val="41"/>
    <w:link w:val="1445"/>
    <w:qFormat/>
    <w:uiPriority w:val="0"/>
    <w:rPr>
      <w:rFonts w:eastAsia="Times New Roman"/>
      <w:color w:val="000000"/>
      <w:kern w:val="0"/>
      <w:sz w:val="20"/>
    </w:rPr>
  </w:style>
  <w:style w:type="character" w:customStyle="1" w:styleId="1447">
    <w:name w:val="标题 9 Char1"/>
    <w:qFormat/>
    <w:uiPriority w:val="0"/>
    <w:rPr>
      <w:rFonts w:ascii="Arial" w:hAnsi="Arial" w:eastAsia="黑体" w:cs="Times New Roman"/>
      <w:sz w:val="21"/>
      <w:szCs w:val="21"/>
      <w:lang w:val="en-US" w:eastAsia="zh-CN" w:bidi="ar-SA"/>
    </w:rPr>
  </w:style>
  <w:style w:type="character" w:customStyle="1" w:styleId="1448">
    <w:name w:val="标题 7 Char1"/>
    <w:qFormat/>
    <w:uiPriority w:val="0"/>
    <w:rPr>
      <w:rFonts w:ascii="Calibri" w:hAnsi="Calibri" w:eastAsia="宋体" w:cs="Times New Roman"/>
      <w:b/>
      <w:bCs/>
      <w:sz w:val="24"/>
      <w:szCs w:val="24"/>
      <w:lang w:val="en-US" w:eastAsia="zh-CN" w:bidi="ar-SA"/>
    </w:rPr>
  </w:style>
  <w:style w:type="paragraph" w:customStyle="1" w:styleId="1449">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0">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1">
    <w:name w:val="批注文字1"/>
    <w:basedOn w:val="1"/>
    <w:qFormat/>
    <w:uiPriority w:val="0"/>
    <w:pPr>
      <w:jc w:val="left"/>
    </w:pPr>
    <w:rPr>
      <w:rFonts w:ascii="Times New Roman" w:hAnsi="Times New Roman"/>
      <w:szCs w:val="20"/>
    </w:rPr>
  </w:style>
  <w:style w:type="paragraph" w:customStyle="1" w:styleId="1452">
    <w:name w:val="Char Char3 Char"/>
    <w:basedOn w:val="1"/>
    <w:qFormat/>
    <w:uiPriority w:val="0"/>
    <w:rPr>
      <w:rFonts w:ascii="仿宋_GB2312" w:hAnsi="Times New Roman" w:eastAsia="仿宋_GB2312"/>
      <w:b/>
      <w:sz w:val="32"/>
      <w:szCs w:val="32"/>
    </w:rPr>
  </w:style>
  <w:style w:type="character" w:customStyle="1" w:styleId="1453">
    <w:name w:val="正文文本 Char2"/>
    <w:semiHidden/>
    <w:qFormat/>
    <w:uiPriority w:val="99"/>
    <w:rPr>
      <w:rFonts w:ascii="Times New Roman" w:hAnsi="Times New Roman" w:eastAsia="宋体" w:cs="Times New Roman"/>
      <w:szCs w:val="24"/>
      <w:lang w:val="en-US" w:eastAsia="zh-CN" w:bidi="ar-SA"/>
    </w:rPr>
  </w:style>
  <w:style w:type="paragraph" w:customStyle="1" w:styleId="1454">
    <w:name w:val="样式 标题 8 + 仿宋"/>
    <w:basedOn w:val="11"/>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5">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6">
    <w:name w:val="正文首行缩进 Char1"/>
    <w:basedOn w:val="1453"/>
    <w:semiHidden/>
    <w:qFormat/>
    <w:uiPriority w:val="99"/>
    <w:rPr>
      <w:rFonts w:ascii="Times New Roman" w:hAnsi="Times New Roman" w:eastAsia="宋体" w:cs="Times New Roman"/>
      <w:szCs w:val="24"/>
    </w:rPr>
  </w:style>
  <w:style w:type="character" w:customStyle="1" w:styleId="1457">
    <w:name w:val="正文文本缩进 Char2"/>
    <w:semiHidden/>
    <w:qFormat/>
    <w:uiPriority w:val="99"/>
    <w:rPr>
      <w:rFonts w:ascii="Times New Roman" w:hAnsi="Times New Roman" w:eastAsia="宋体" w:cs="Times New Roman"/>
      <w:szCs w:val="24"/>
      <w:lang w:val="en-US" w:eastAsia="zh-CN" w:bidi="ar-SA"/>
    </w:rPr>
  </w:style>
  <w:style w:type="character" w:customStyle="1" w:styleId="1458">
    <w:name w:val="宏文本 字符"/>
    <w:basedOn w:val="79"/>
    <w:link w:val="771"/>
    <w:qFormat/>
    <w:uiPriority w:val="0"/>
    <w:rPr>
      <w:rFonts w:ascii="Courier New" w:hAnsi="Courier New" w:eastAsia="宋体" w:cs="Courier New"/>
      <w:sz w:val="24"/>
      <w:szCs w:val="24"/>
      <w:lang w:val="en-US" w:eastAsia="zh-CN" w:bidi="ar-SA"/>
    </w:rPr>
  </w:style>
  <w:style w:type="character" w:customStyle="1" w:styleId="1459">
    <w:name w:val="签名 字符"/>
    <w:basedOn w:val="79"/>
    <w:link w:val="773"/>
    <w:qFormat/>
    <w:uiPriority w:val="0"/>
    <w:rPr>
      <w:rFonts w:ascii="Calibri" w:hAnsi="Calibri" w:eastAsia="宋体" w:cs="Times New Roman"/>
      <w:kern w:val="0"/>
      <w:sz w:val="20"/>
      <w:szCs w:val="20"/>
      <w:lang w:val="en-US" w:eastAsia="zh-CN" w:bidi="ar-SA"/>
    </w:rPr>
  </w:style>
  <w:style w:type="character" w:customStyle="1" w:styleId="1460">
    <w:name w:val="页脚 Char2"/>
    <w:semiHidden/>
    <w:qFormat/>
    <w:uiPriority w:val="99"/>
    <w:rPr>
      <w:rFonts w:ascii="Times New Roman" w:hAnsi="Times New Roman" w:eastAsia="宋体" w:cs="Times New Roman"/>
      <w:sz w:val="18"/>
      <w:szCs w:val="18"/>
      <w:lang w:val="en-US" w:eastAsia="zh-CN" w:bidi="ar-SA"/>
    </w:rPr>
  </w:style>
  <w:style w:type="character" w:customStyle="1" w:styleId="1461">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2">
    <w:name w:val="页眉 Char2"/>
    <w:semiHidden/>
    <w:qFormat/>
    <w:uiPriority w:val="99"/>
    <w:rPr>
      <w:rFonts w:ascii="Times New Roman" w:hAnsi="Times New Roman" w:eastAsia="宋体" w:cs="Times New Roman"/>
      <w:sz w:val="18"/>
      <w:szCs w:val="18"/>
      <w:lang w:val="en-US" w:eastAsia="zh-CN" w:bidi="ar-SA"/>
    </w:rPr>
  </w:style>
  <w:style w:type="character" w:customStyle="1" w:styleId="1463">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4">
    <w:name w:val="样式 正文文本 + 首行缩进:  2 字符1"/>
    <w:basedOn w:val="3"/>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5">
    <w:name w:val="正文文本 2 Char2"/>
    <w:semiHidden/>
    <w:qFormat/>
    <w:uiPriority w:val="99"/>
    <w:rPr>
      <w:rFonts w:ascii="Times New Roman" w:hAnsi="Times New Roman" w:eastAsia="宋体" w:cs="Times New Roman"/>
      <w:szCs w:val="24"/>
      <w:lang w:val="en-US" w:eastAsia="zh-CN" w:bidi="ar-SA"/>
    </w:rPr>
  </w:style>
  <w:style w:type="paragraph" w:customStyle="1" w:styleId="1466">
    <w:name w:val="样式 表格文字图表文字 + 段前: 0.2 行 段后: 0.5 行"/>
    <w:basedOn w:val="971"/>
    <w:qFormat/>
    <w:uiPriority w:val="0"/>
    <w:pPr>
      <w:spacing w:beforeLines="50" w:afterLines="20" w:line="240" w:lineRule="auto"/>
    </w:pPr>
    <w:rPr>
      <w:rFonts w:eastAsia="仿宋" w:cs="宋体"/>
    </w:rPr>
  </w:style>
  <w:style w:type="paragraph" w:customStyle="1" w:styleId="1467">
    <w:name w:val="样式 表内正文 + 五号 行距: 单倍行距"/>
    <w:basedOn w:val="1468"/>
    <w:qFormat/>
    <w:uiPriority w:val="0"/>
    <w:pPr>
      <w:adjustRightInd w:val="0"/>
      <w:snapToGrid w:val="0"/>
    </w:pPr>
    <w:rPr>
      <w:rFonts w:ascii="Arial" w:hAnsi="Arial" w:cs="宋体"/>
      <w:sz w:val="21"/>
    </w:rPr>
  </w:style>
  <w:style w:type="paragraph" w:customStyle="1" w:styleId="1468">
    <w:name w:val="表内正文"/>
    <w:basedOn w:val="1"/>
    <w:qFormat/>
    <w:uiPriority w:val="0"/>
    <w:rPr>
      <w:rFonts w:ascii="宋体" w:hAnsi="Times New Roman"/>
      <w:sz w:val="20"/>
      <w:szCs w:val="20"/>
    </w:rPr>
  </w:style>
  <w:style w:type="paragraph" w:customStyle="1" w:styleId="1469">
    <w:name w:val="Char Char Char Char Char Char Char Char Char1 Char"/>
    <w:basedOn w:val="1"/>
    <w:qFormat/>
    <w:uiPriority w:val="0"/>
    <w:rPr>
      <w:rFonts w:ascii="仿宋_GB2312" w:hAnsi="Times New Roman" w:eastAsia="仿宋_GB2312"/>
      <w:b/>
      <w:sz w:val="32"/>
      <w:szCs w:val="32"/>
    </w:rPr>
  </w:style>
  <w:style w:type="paragraph" w:customStyle="1" w:styleId="1470">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1">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2">
    <w:name w:val="篇标题"/>
    <w:basedOn w:val="4"/>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3">
    <w:name w:val="Char Char1 Char Char Char Char"/>
    <w:basedOn w:val="1"/>
    <w:qFormat/>
    <w:uiPriority w:val="0"/>
    <w:rPr>
      <w:rFonts w:ascii="仿宋_GB2312" w:hAnsi="Times New Roman" w:eastAsia="仿宋_GB2312"/>
      <w:b/>
      <w:sz w:val="32"/>
      <w:szCs w:val="32"/>
    </w:rPr>
  </w:style>
  <w:style w:type="paragraph" w:customStyle="1" w:styleId="1474">
    <w:name w:val="CM89"/>
    <w:basedOn w:val="563"/>
    <w:next w:val="563"/>
    <w:qFormat/>
    <w:uiPriority w:val="0"/>
    <w:pPr>
      <w:spacing w:line="440" w:lineRule="atLeast"/>
    </w:pPr>
    <w:rPr>
      <w:color w:val="auto"/>
      <w:szCs w:val="24"/>
    </w:rPr>
  </w:style>
  <w:style w:type="paragraph" w:customStyle="1" w:styleId="1475">
    <w:name w:val="样式 标题 3 + Arial"/>
    <w:basedOn w:val="6"/>
    <w:qFormat/>
    <w:uiPriority w:val="0"/>
    <w:pPr>
      <w:spacing w:beforeLines="100"/>
      <w:ind w:firstLine="0" w:firstLineChars="0"/>
    </w:pPr>
    <w:rPr>
      <w:rFonts w:ascii="Arial" w:hAnsi="Arial"/>
      <w:sz w:val="24"/>
    </w:rPr>
  </w:style>
  <w:style w:type="paragraph" w:customStyle="1" w:styleId="147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7">
    <w:name w:val="重要文字2"/>
    <w:basedOn w:val="1478"/>
    <w:qFormat/>
    <w:uiPriority w:val="0"/>
  </w:style>
  <w:style w:type="paragraph" w:customStyle="1" w:styleId="1478">
    <w:name w:val="重要文字1"/>
    <w:basedOn w:val="1"/>
    <w:qFormat/>
    <w:uiPriority w:val="0"/>
    <w:pPr>
      <w:ind w:firstLine="200" w:firstLineChars="200"/>
    </w:pPr>
    <w:rPr>
      <w:rFonts w:ascii="Times New Roman" w:hAnsi="Times New Roman"/>
      <w:sz w:val="24"/>
      <w:szCs w:val="24"/>
    </w:rPr>
  </w:style>
  <w:style w:type="paragraph" w:customStyle="1" w:styleId="1479">
    <w:name w:val="表格内文"/>
    <w:basedOn w:val="1"/>
    <w:qFormat/>
    <w:uiPriority w:val="0"/>
    <w:pPr>
      <w:widowControl/>
      <w:adjustRightInd w:val="0"/>
      <w:snapToGrid w:val="0"/>
    </w:pPr>
    <w:rPr>
      <w:rFonts w:ascii="Arial" w:hAnsi="Arial"/>
      <w:kern w:val="0"/>
      <w:szCs w:val="20"/>
    </w:rPr>
  </w:style>
  <w:style w:type="paragraph" w:customStyle="1" w:styleId="1480">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1">
    <w:name w:val="纯文本21"/>
    <w:basedOn w:val="1"/>
    <w:qFormat/>
    <w:uiPriority w:val="0"/>
    <w:pPr>
      <w:adjustRightInd w:val="0"/>
      <w:textAlignment w:val="baseline"/>
    </w:pPr>
    <w:rPr>
      <w:rFonts w:ascii="宋体" w:hAnsi="Courier New"/>
      <w:szCs w:val="20"/>
    </w:rPr>
  </w:style>
  <w:style w:type="paragraph" w:customStyle="1" w:styleId="1482">
    <w:name w:val="样式 标题 1 + Arial 黑色"/>
    <w:basedOn w:val="4"/>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3">
    <w:name w:val="样式 正文文本 + 首行缩进:  2 字符"/>
    <w:basedOn w:val="3"/>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4">
    <w:name w:val="样式 左侧:  0.85 厘米"/>
    <w:basedOn w:val="1"/>
    <w:qFormat/>
    <w:uiPriority w:val="0"/>
    <w:rPr>
      <w:rFonts w:ascii="Times New Roman" w:hAnsi="Times New Roman" w:cs="宋体"/>
      <w:szCs w:val="20"/>
    </w:rPr>
  </w:style>
  <w:style w:type="paragraph" w:customStyle="1" w:styleId="1485">
    <w:name w:val="普通 (Web)"/>
    <w:basedOn w:val="1"/>
    <w:qFormat/>
    <w:uiPriority w:val="0"/>
    <w:pPr>
      <w:widowControl/>
      <w:spacing w:before="100" w:after="100"/>
      <w:jc w:val="left"/>
    </w:pPr>
    <w:rPr>
      <w:rFonts w:ascii="宋体" w:hAnsi="宋体"/>
      <w:kern w:val="0"/>
      <w:sz w:val="24"/>
      <w:szCs w:val="20"/>
    </w:rPr>
  </w:style>
  <w:style w:type="paragraph" w:customStyle="1" w:styleId="1486">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7">
    <w:name w:val="Char Char Char Char Char Char Char Char Char Char Char Char Char Char Char Char Char Char"/>
    <w:basedOn w:val="27"/>
    <w:qFormat/>
    <w:uiPriority w:val="0"/>
    <w:rPr>
      <w:rFonts w:ascii="Tahoma" w:hAnsi="Tahoma"/>
      <w:sz w:val="24"/>
    </w:rPr>
  </w:style>
  <w:style w:type="paragraph" w:customStyle="1" w:styleId="1488">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89">
    <w:name w:val="表格一"/>
    <w:basedOn w:val="1"/>
    <w:qFormat/>
    <w:uiPriority w:val="0"/>
    <w:pPr>
      <w:spacing w:line="240" w:lineRule="exact"/>
      <w:ind w:left="105" w:leftChars="50"/>
    </w:pPr>
    <w:rPr>
      <w:rFonts w:ascii="Times New Roman" w:hAnsi="Times New Roman"/>
      <w:sz w:val="18"/>
      <w:szCs w:val="21"/>
    </w:rPr>
  </w:style>
  <w:style w:type="paragraph" w:customStyle="1" w:styleId="1490">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1">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2">
    <w:name w:val="正文文本缩进 33"/>
    <w:basedOn w:val="1"/>
    <w:qFormat/>
    <w:uiPriority w:val="0"/>
    <w:pPr>
      <w:spacing w:line="360" w:lineRule="auto"/>
      <w:ind w:left="848" w:firstLine="52"/>
    </w:pPr>
    <w:rPr>
      <w:rFonts w:ascii="Times New Roman" w:hAnsi="Times New Roman"/>
      <w:szCs w:val="20"/>
    </w:rPr>
  </w:style>
  <w:style w:type="paragraph" w:customStyle="1" w:styleId="1493">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4">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5">
    <w:name w:val="Char Char Char Char Char Char Char Char Char1 Char1"/>
    <w:basedOn w:val="1"/>
    <w:qFormat/>
    <w:uiPriority w:val="0"/>
    <w:rPr>
      <w:rFonts w:ascii="仿宋_GB2312" w:hAnsi="Times New Roman" w:eastAsia="仿宋_GB2312"/>
      <w:b/>
      <w:sz w:val="32"/>
      <w:szCs w:val="20"/>
    </w:rPr>
  </w:style>
  <w:style w:type="paragraph" w:customStyle="1" w:styleId="1496">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7">
    <w:name w:val="标题 1 1 Char Char"/>
    <w:qFormat/>
    <w:uiPriority w:val="0"/>
    <w:rPr>
      <w:rFonts w:ascii="Calibri" w:hAnsi="Calibri" w:eastAsia="宋体" w:cs="Times New Roman"/>
      <w:b/>
      <w:bCs/>
      <w:kern w:val="44"/>
      <w:sz w:val="44"/>
      <w:szCs w:val="44"/>
      <w:lang w:val="en-US" w:eastAsia="zh-CN" w:bidi="ar-SA"/>
    </w:rPr>
  </w:style>
  <w:style w:type="character" w:customStyle="1" w:styleId="1498">
    <w:name w:val="3text1"/>
    <w:qFormat/>
    <w:uiPriority w:val="0"/>
    <w:rPr>
      <w:rFonts w:hint="default" w:ascii="ˎ̥" w:hAnsi="ˎ̥" w:eastAsia="宋体" w:cs="Times New Roman"/>
      <w:sz w:val="18"/>
      <w:szCs w:val="18"/>
      <w:u w:val="none"/>
      <w:lang w:val="en-US" w:eastAsia="zh-CN" w:bidi="ar-SA"/>
    </w:rPr>
  </w:style>
  <w:style w:type="paragraph" w:customStyle="1" w:styleId="1499">
    <w:name w:val="文字"/>
    <w:basedOn w:val="1"/>
    <w:link w:val="1549"/>
    <w:qFormat/>
    <w:uiPriority w:val="0"/>
    <w:pPr>
      <w:tabs>
        <w:tab w:val="left" w:pos="8520"/>
      </w:tabs>
      <w:spacing w:line="312" w:lineRule="auto"/>
      <w:ind w:right="-210" w:firstLine="556"/>
    </w:pPr>
    <w:rPr>
      <w:rFonts w:ascii="宋体" w:hAnsi="Times New Roman"/>
      <w:sz w:val="28"/>
      <w:szCs w:val="20"/>
    </w:rPr>
  </w:style>
  <w:style w:type="paragraph" w:customStyle="1" w:styleId="1500">
    <w:name w:val="样式 标题 111121314151111211311611212213217113123133...1"/>
    <w:basedOn w:val="4"/>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1">
    <w:name w:val="gz 1.1.1."/>
    <w:basedOn w:val="6"/>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2">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3">
    <w:name w:val="样式 标题 2 + 四号"/>
    <w:basedOn w:val="5"/>
    <w:qFormat/>
    <w:uiPriority w:val="0"/>
    <w:pPr>
      <w:numPr>
        <w:ilvl w:val="1"/>
        <w:numId w:val="26"/>
      </w:numPr>
      <w:spacing w:before="120" w:after="120"/>
    </w:pPr>
    <w:rPr>
      <w:rFonts w:ascii="Times New Roman" w:hAnsi="Times New Roman" w:eastAsia="仿宋_GB2312"/>
      <w:sz w:val="30"/>
      <w:szCs w:val="30"/>
    </w:rPr>
  </w:style>
  <w:style w:type="paragraph" w:customStyle="1" w:styleId="1504">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5">
    <w:name w:val="Char2 Char Char Char"/>
    <w:basedOn w:val="1"/>
    <w:qFormat/>
    <w:uiPriority w:val="0"/>
    <w:rPr>
      <w:rFonts w:ascii="Tahoma" w:hAnsi="Tahoma" w:cs="仿宋_GB2312"/>
      <w:sz w:val="24"/>
      <w:szCs w:val="20"/>
    </w:rPr>
  </w:style>
  <w:style w:type="paragraph" w:customStyle="1" w:styleId="1506">
    <w:name w:val="字元 字元 Char Char Char 字元 字元 Char Char"/>
    <w:basedOn w:val="1"/>
    <w:qFormat/>
    <w:uiPriority w:val="0"/>
    <w:rPr>
      <w:rFonts w:ascii="Tahoma" w:hAnsi="Tahoma"/>
      <w:sz w:val="24"/>
      <w:szCs w:val="20"/>
    </w:rPr>
  </w:style>
  <w:style w:type="paragraph" w:customStyle="1" w:styleId="1507">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08">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09">
    <w:name w:val="样式 标题 4 + 宋体 段前: 0 磅 段后: 0 磅 行距: 1.5 倍行距 Char Char Char"/>
    <w:basedOn w:val="7"/>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0">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1">
    <w:name w:val="样式5 Char Char"/>
    <w:qFormat/>
    <w:uiPriority w:val="0"/>
    <w:rPr>
      <w:rFonts w:ascii="宋体" w:hAnsi="宋体" w:eastAsia="宋体" w:cs="宋体"/>
      <w:b/>
      <w:bCs/>
      <w:kern w:val="2"/>
      <w:sz w:val="28"/>
      <w:szCs w:val="24"/>
      <w:lang w:val="en-US" w:eastAsia="zh-CN" w:bidi="ar-SA"/>
    </w:rPr>
  </w:style>
  <w:style w:type="paragraph" w:customStyle="1" w:styleId="1512">
    <w:name w:val="样式 标题 4 + 宋体 段前: 0 磅 段后: 0 磅 行距: 1.5 倍行距 Char Char"/>
    <w:basedOn w:val="7"/>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3">
    <w:name w:val="四号线正文 Char1"/>
    <w:basedOn w:val="1"/>
    <w:qFormat/>
    <w:uiPriority w:val="0"/>
    <w:pPr>
      <w:spacing w:line="500" w:lineRule="exact"/>
      <w:ind w:firstLine="425"/>
      <w:jc w:val="left"/>
    </w:pPr>
    <w:rPr>
      <w:rFonts w:ascii="宋体" w:hAnsi="宋体"/>
      <w:sz w:val="24"/>
      <w:szCs w:val="28"/>
    </w:rPr>
  </w:style>
  <w:style w:type="paragraph" w:customStyle="1" w:styleId="1514">
    <w:name w:val="gz 1.1.1.1. Char Char Char Char"/>
    <w:basedOn w:val="1512"/>
    <w:qFormat/>
    <w:uiPriority w:val="0"/>
    <w:pPr>
      <w:tabs>
        <w:tab w:val="left" w:pos="851"/>
      </w:tabs>
      <w:ind w:left="851"/>
    </w:pPr>
    <w:rPr>
      <w:rFonts w:eastAsia="仿宋_GB2312"/>
      <w:sz w:val="30"/>
      <w:szCs w:val="28"/>
    </w:rPr>
  </w:style>
  <w:style w:type="character" w:customStyle="1" w:styleId="1515">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6">
    <w:name w:val="txt-903"/>
    <w:basedOn w:val="79"/>
    <w:qFormat/>
    <w:uiPriority w:val="0"/>
    <w:rPr>
      <w:rFonts w:ascii="Calibri" w:hAnsi="Calibri" w:eastAsia="宋体" w:cs="Times New Roman"/>
      <w:lang w:val="en-US" w:eastAsia="zh-CN" w:bidi="ar-SA"/>
    </w:rPr>
  </w:style>
  <w:style w:type="character" w:customStyle="1" w:styleId="1517">
    <w:name w:val="text1"/>
    <w:qFormat/>
    <w:uiPriority w:val="0"/>
    <w:rPr>
      <w:rFonts w:ascii="Calibri" w:hAnsi="Calibri" w:eastAsia="宋体" w:cs="Times New Roman"/>
      <w:sz w:val="21"/>
      <w:szCs w:val="21"/>
      <w:lang w:val="en-US" w:eastAsia="zh-CN" w:bidi="ar-SA"/>
    </w:rPr>
  </w:style>
  <w:style w:type="paragraph" w:customStyle="1" w:styleId="1518">
    <w:name w:val="gz 1."/>
    <w:basedOn w:val="1500"/>
    <w:qFormat/>
    <w:uiPriority w:val="0"/>
    <w:pPr>
      <w:numPr>
        <w:numId w:val="0"/>
      </w:numPr>
      <w:tabs>
        <w:tab w:val="left" w:pos="432"/>
        <w:tab w:val="clear" w:pos="425"/>
      </w:tabs>
      <w:ind w:left="432" w:hanging="432"/>
    </w:pPr>
    <w:rPr>
      <w:sz w:val="28"/>
      <w:szCs w:val="44"/>
    </w:rPr>
  </w:style>
  <w:style w:type="character" w:customStyle="1" w:styleId="1519">
    <w:name w:val="gz 1. Char"/>
    <w:qFormat/>
    <w:uiPriority w:val="0"/>
    <w:rPr>
      <w:rFonts w:ascii="仿宋_GB2312" w:hAnsi="Calibri" w:eastAsia="仿宋_GB2312" w:cs="宋体"/>
      <w:b/>
      <w:bCs/>
      <w:kern w:val="44"/>
      <w:sz w:val="28"/>
      <w:szCs w:val="44"/>
      <w:lang w:val="en-US" w:eastAsia="zh-CN" w:bidi="ar-SA"/>
    </w:rPr>
  </w:style>
  <w:style w:type="paragraph" w:customStyle="1" w:styleId="1520">
    <w:name w:val="gz 1.1."/>
    <w:basedOn w:val="5"/>
    <w:qFormat/>
    <w:uiPriority w:val="0"/>
    <w:pPr>
      <w:tabs>
        <w:tab w:val="left" w:pos="1758"/>
      </w:tabs>
      <w:spacing w:before="120" w:after="120"/>
      <w:ind w:left="1758" w:hanging="454"/>
    </w:pPr>
    <w:rPr>
      <w:rFonts w:ascii="仿宋_GB2312" w:eastAsia="仿宋_GB2312" w:cs="宋体"/>
      <w:sz w:val="30"/>
      <w:szCs w:val="20"/>
    </w:rPr>
  </w:style>
  <w:style w:type="paragraph" w:customStyle="1" w:styleId="1521">
    <w:name w:val="使用样式"/>
    <w:basedOn w:val="1"/>
    <w:qFormat/>
    <w:uiPriority w:val="0"/>
    <w:rPr>
      <w:rFonts w:ascii="Times New Roman" w:hAnsi="Times New Roman"/>
      <w:sz w:val="24"/>
      <w:szCs w:val="20"/>
    </w:rPr>
  </w:style>
  <w:style w:type="character" w:customStyle="1" w:styleId="1522">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3">
    <w:name w:val="l131"/>
    <w:qFormat/>
    <w:uiPriority w:val="0"/>
    <w:rPr>
      <w:rFonts w:ascii="Calibri" w:hAnsi="Calibri" w:eastAsia="宋体" w:cs="Times New Roman"/>
      <w:sz w:val="18"/>
      <w:szCs w:val="18"/>
      <w:lang w:val="en-US" w:eastAsia="zh-CN" w:bidi="ar-SA"/>
    </w:rPr>
  </w:style>
  <w:style w:type="paragraph" w:customStyle="1" w:styleId="1524">
    <w:name w:val="正文缩进   技术"/>
    <w:basedOn w:val="23"/>
    <w:link w:val="1547"/>
    <w:qFormat/>
    <w:uiPriority w:val="0"/>
    <w:pPr>
      <w:spacing w:line="360" w:lineRule="auto"/>
      <w:ind w:firstLine="500" w:firstLineChars="238"/>
    </w:pPr>
    <w:rPr>
      <w:rFonts w:ascii="Times New Roman" w:hAnsi="Times New Roman"/>
      <w:szCs w:val="21"/>
    </w:rPr>
  </w:style>
  <w:style w:type="paragraph" w:customStyle="1" w:styleId="1525">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6">
    <w:name w:val="CM121"/>
    <w:basedOn w:val="563"/>
    <w:next w:val="563"/>
    <w:qFormat/>
    <w:uiPriority w:val="0"/>
    <w:pPr>
      <w:spacing w:after="398"/>
    </w:pPr>
    <w:rPr>
      <w:color w:val="auto"/>
      <w:szCs w:val="24"/>
    </w:rPr>
  </w:style>
  <w:style w:type="paragraph" w:customStyle="1" w:styleId="1527">
    <w:name w:val="CM124"/>
    <w:basedOn w:val="563"/>
    <w:next w:val="563"/>
    <w:qFormat/>
    <w:uiPriority w:val="0"/>
    <w:pPr>
      <w:spacing w:after="208"/>
    </w:pPr>
    <w:rPr>
      <w:color w:val="auto"/>
      <w:szCs w:val="24"/>
    </w:rPr>
  </w:style>
  <w:style w:type="paragraph" w:customStyle="1" w:styleId="1528">
    <w:name w:val="CM15"/>
    <w:basedOn w:val="563"/>
    <w:next w:val="563"/>
    <w:qFormat/>
    <w:uiPriority w:val="0"/>
    <w:pPr>
      <w:spacing w:line="540" w:lineRule="atLeast"/>
    </w:pPr>
    <w:rPr>
      <w:color w:val="auto"/>
      <w:szCs w:val="24"/>
    </w:rPr>
  </w:style>
  <w:style w:type="paragraph" w:customStyle="1" w:styleId="1529">
    <w:name w:val="CM16"/>
    <w:basedOn w:val="563"/>
    <w:next w:val="563"/>
    <w:qFormat/>
    <w:uiPriority w:val="0"/>
    <w:pPr>
      <w:spacing w:line="540" w:lineRule="atLeast"/>
    </w:pPr>
    <w:rPr>
      <w:color w:val="auto"/>
      <w:szCs w:val="24"/>
    </w:rPr>
  </w:style>
  <w:style w:type="paragraph" w:customStyle="1" w:styleId="1530">
    <w:name w:val="CM23"/>
    <w:basedOn w:val="563"/>
    <w:next w:val="563"/>
    <w:qFormat/>
    <w:uiPriority w:val="0"/>
    <w:pPr>
      <w:spacing w:line="540" w:lineRule="atLeast"/>
    </w:pPr>
    <w:rPr>
      <w:color w:val="auto"/>
      <w:szCs w:val="24"/>
    </w:rPr>
  </w:style>
  <w:style w:type="paragraph" w:customStyle="1" w:styleId="1531">
    <w:name w:val="CM26"/>
    <w:basedOn w:val="563"/>
    <w:next w:val="563"/>
    <w:qFormat/>
    <w:uiPriority w:val="0"/>
    <w:pPr>
      <w:spacing w:line="540" w:lineRule="atLeast"/>
    </w:pPr>
    <w:rPr>
      <w:color w:val="auto"/>
      <w:szCs w:val="24"/>
    </w:rPr>
  </w:style>
  <w:style w:type="paragraph" w:customStyle="1" w:styleId="1532">
    <w:name w:val="CM28"/>
    <w:basedOn w:val="563"/>
    <w:next w:val="563"/>
    <w:qFormat/>
    <w:uiPriority w:val="0"/>
    <w:pPr>
      <w:spacing w:line="540" w:lineRule="atLeast"/>
    </w:pPr>
    <w:rPr>
      <w:color w:val="auto"/>
      <w:szCs w:val="24"/>
    </w:rPr>
  </w:style>
  <w:style w:type="paragraph" w:customStyle="1" w:styleId="1533">
    <w:name w:val="CM128"/>
    <w:basedOn w:val="563"/>
    <w:next w:val="563"/>
    <w:qFormat/>
    <w:uiPriority w:val="0"/>
    <w:pPr>
      <w:spacing w:after="478"/>
    </w:pPr>
    <w:rPr>
      <w:color w:val="auto"/>
      <w:szCs w:val="24"/>
    </w:rPr>
  </w:style>
  <w:style w:type="paragraph" w:customStyle="1" w:styleId="1534">
    <w:name w:val="CM92"/>
    <w:basedOn w:val="563"/>
    <w:next w:val="563"/>
    <w:qFormat/>
    <w:uiPriority w:val="0"/>
    <w:pPr>
      <w:spacing w:line="540" w:lineRule="atLeast"/>
    </w:pPr>
    <w:rPr>
      <w:color w:val="auto"/>
      <w:szCs w:val="24"/>
    </w:rPr>
  </w:style>
  <w:style w:type="paragraph" w:customStyle="1" w:styleId="1535">
    <w:name w:val="CM101"/>
    <w:basedOn w:val="563"/>
    <w:next w:val="563"/>
    <w:qFormat/>
    <w:uiPriority w:val="0"/>
    <w:pPr>
      <w:spacing w:line="540" w:lineRule="atLeast"/>
    </w:pPr>
    <w:rPr>
      <w:color w:val="auto"/>
      <w:szCs w:val="24"/>
    </w:rPr>
  </w:style>
  <w:style w:type="character" w:customStyle="1" w:styleId="1536">
    <w:name w:val="text12st_hs1"/>
    <w:qFormat/>
    <w:uiPriority w:val="0"/>
    <w:rPr>
      <w:rFonts w:ascii="Calibri" w:hAnsi="Calibri" w:eastAsia="宋体" w:cs="Times New Roman"/>
      <w:color w:val="000000"/>
      <w:sz w:val="19"/>
      <w:szCs w:val="19"/>
      <w:u w:val="none"/>
      <w:lang w:val="en-US" w:eastAsia="zh-CN" w:bidi="ar-SA"/>
    </w:rPr>
  </w:style>
  <w:style w:type="paragraph" w:customStyle="1" w:styleId="1537">
    <w:name w:val="标题 0"/>
    <w:basedOn w:val="4"/>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38">
    <w:name w:val="highlight1"/>
    <w:qFormat/>
    <w:uiPriority w:val="0"/>
    <w:rPr>
      <w:rFonts w:ascii="Calibri" w:hAnsi="Calibri" w:eastAsia="宋体" w:cs="Times New Roman"/>
      <w:sz w:val="21"/>
      <w:szCs w:val="21"/>
      <w:lang w:val="en-US" w:eastAsia="zh-CN" w:bidi="ar-SA"/>
    </w:rPr>
  </w:style>
  <w:style w:type="paragraph" w:customStyle="1" w:styleId="1539">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0">
    <w:name w:val="样式 标题 3列表编号3 + 段前: 0.5 行 段后: 0.5 行1"/>
    <w:basedOn w:val="6"/>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1">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2">
    <w:name w:val="样式 正文首行缩进2"/>
    <w:basedOn w:val="1"/>
    <w:qFormat/>
    <w:uiPriority w:val="0"/>
    <w:pPr>
      <w:spacing w:line="400" w:lineRule="exact"/>
    </w:pPr>
    <w:rPr>
      <w:rFonts w:ascii="Arial" w:hAnsi="Arial" w:cs="Arial"/>
      <w:kern w:val="24"/>
      <w:szCs w:val="21"/>
    </w:rPr>
  </w:style>
  <w:style w:type="paragraph" w:customStyle="1" w:styleId="1543">
    <w:name w:val="样式 标题 12编号标题 1 1head:1#Head 1 + 小四 黑色 段前: 12 磅"/>
    <w:basedOn w:val="4"/>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4">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5">
    <w:name w:val="standdate1"/>
    <w:qFormat/>
    <w:uiPriority w:val="0"/>
    <w:rPr>
      <w:rFonts w:ascii="黑体" w:hAnsi="Times New Roman" w:eastAsia="黑体" w:cs="Times New Roman"/>
      <w:color w:val="auto"/>
      <w:sz w:val="24"/>
      <w:u w:val="none"/>
      <w:lang w:val="en-US" w:eastAsia="zh-CN" w:bidi="ar-SA"/>
    </w:rPr>
  </w:style>
  <w:style w:type="paragraph" w:customStyle="1" w:styleId="1546">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7">
    <w:name w:val="正文缩进   技术 Char"/>
    <w:link w:val="1524"/>
    <w:qFormat/>
    <w:uiPriority w:val="0"/>
    <w:rPr>
      <w:rFonts w:ascii="Times New Roman" w:hAnsi="Times New Roman" w:eastAsia="宋体" w:cs="Times New Roman"/>
      <w:szCs w:val="21"/>
      <w:lang w:val="en-US" w:eastAsia="zh-CN" w:bidi="ar-SA"/>
    </w:rPr>
  </w:style>
  <w:style w:type="paragraph" w:customStyle="1" w:styleId="1548">
    <w:name w:val="ZK_表格单元靠左"/>
    <w:basedOn w:val="1"/>
    <w:qFormat/>
    <w:uiPriority w:val="0"/>
    <w:pPr>
      <w:spacing w:before="40" w:after="40"/>
      <w:jc w:val="left"/>
    </w:pPr>
    <w:rPr>
      <w:rFonts w:ascii="Times New Roman" w:hAnsi="Times New Roman"/>
      <w:szCs w:val="20"/>
    </w:rPr>
  </w:style>
  <w:style w:type="character" w:customStyle="1" w:styleId="1549">
    <w:name w:val="文字 Char"/>
    <w:link w:val="1499"/>
    <w:qFormat/>
    <w:locked/>
    <w:uiPriority w:val="0"/>
    <w:rPr>
      <w:rFonts w:ascii="宋体" w:hAnsi="Times New Roman" w:eastAsia="宋体" w:cs="Times New Roman"/>
      <w:sz w:val="28"/>
      <w:szCs w:val="20"/>
      <w:lang w:val="en-US" w:eastAsia="zh-CN" w:bidi="ar-SA"/>
    </w:rPr>
  </w:style>
  <w:style w:type="paragraph" w:customStyle="1" w:styleId="1550">
    <w:name w:val="样式 小四 行距: 固定值 23 磅1"/>
    <w:basedOn w:val="1"/>
    <w:link w:val="1551"/>
    <w:qFormat/>
    <w:uiPriority w:val="0"/>
    <w:pPr>
      <w:spacing w:line="460" w:lineRule="exact"/>
      <w:ind w:firstLine="480" w:firstLineChars="200"/>
    </w:pPr>
    <w:rPr>
      <w:rFonts w:ascii="Times New Roman" w:hAnsi="Times New Roman"/>
      <w:sz w:val="24"/>
      <w:szCs w:val="20"/>
    </w:rPr>
  </w:style>
  <w:style w:type="character" w:customStyle="1" w:styleId="1551">
    <w:name w:val="样式 小四 行距: 固定值 23 磅1 Char"/>
    <w:link w:val="1550"/>
    <w:qFormat/>
    <w:uiPriority w:val="0"/>
    <w:rPr>
      <w:rFonts w:ascii="Times New Roman" w:hAnsi="Times New Roman" w:eastAsia="宋体" w:cs="Times New Roman"/>
      <w:sz w:val="24"/>
      <w:szCs w:val="20"/>
      <w:lang w:val="en-US" w:eastAsia="zh-CN" w:bidi="ar-SA"/>
    </w:rPr>
  </w:style>
  <w:style w:type="character" w:customStyle="1" w:styleId="1552">
    <w:name w:val="正文文字 2 Char Char"/>
    <w:qFormat/>
    <w:uiPriority w:val="0"/>
    <w:rPr>
      <w:rFonts w:ascii="Calibri" w:hAnsi="Calibri" w:eastAsia="宋体" w:cs="Times New Roman"/>
      <w:kern w:val="2"/>
      <w:sz w:val="21"/>
      <w:szCs w:val="24"/>
      <w:lang w:val="en-US" w:eastAsia="zh-CN" w:bidi="ar-SA"/>
    </w:rPr>
  </w:style>
  <w:style w:type="character" w:customStyle="1" w:styleId="1553">
    <w:name w:val="正文文字缩进 3 Char Char"/>
    <w:qFormat/>
    <w:uiPriority w:val="0"/>
    <w:rPr>
      <w:rFonts w:ascii="Calibri" w:hAnsi="Calibri" w:eastAsia="宋体" w:cs="Times New Roman"/>
      <w:kern w:val="2"/>
      <w:sz w:val="16"/>
      <w:szCs w:val="16"/>
      <w:lang w:val="en-US" w:eastAsia="zh-CN" w:bidi="ar-SA"/>
    </w:rPr>
  </w:style>
  <w:style w:type="character" w:customStyle="1" w:styleId="1554">
    <w:name w:val="正文文字缩进 Char Char"/>
    <w:qFormat/>
    <w:uiPriority w:val="0"/>
    <w:rPr>
      <w:rFonts w:ascii="Calibri" w:hAnsi="Calibri" w:eastAsia="宋体" w:cs="Times New Roman"/>
      <w:kern w:val="2"/>
      <w:sz w:val="24"/>
      <w:szCs w:val="24"/>
      <w:lang w:val="en-US" w:eastAsia="zh-CN" w:bidi="ar-SA"/>
    </w:rPr>
  </w:style>
  <w:style w:type="character" w:customStyle="1" w:styleId="1555">
    <w:name w:val="正文文字 Char Char"/>
    <w:qFormat/>
    <w:uiPriority w:val="0"/>
    <w:rPr>
      <w:rFonts w:ascii="Calibri" w:hAnsi="Calibri" w:eastAsia="宋体" w:cs="Times New Roman"/>
      <w:kern w:val="2"/>
      <w:sz w:val="24"/>
      <w:lang w:val="en-US" w:eastAsia="zh-CN" w:bidi="ar-SA"/>
    </w:rPr>
  </w:style>
  <w:style w:type="character" w:customStyle="1" w:styleId="1556">
    <w:name w:val="正文文字缩进 2 Char Char"/>
    <w:qFormat/>
    <w:uiPriority w:val="0"/>
    <w:rPr>
      <w:rFonts w:ascii="宋体" w:hAnsi="Calibri" w:eastAsia="宋体" w:cs="Times New Roman"/>
      <w:i/>
      <w:kern w:val="2"/>
      <w:sz w:val="24"/>
      <w:lang w:val="en-US" w:eastAsia="zh-CN" w:bidi="ar-SA"/>
    </w:rPr>
  </w:style>
  <w:style w:type="character" w:customStyle="1" w:styleId="1557">
    <w:name w:val="Char Char18"/>
    <w:qFormat/>
    <w:uiPriority w:val="0"/>
    <w:rPr>
      <w:rFonts w:ascii="宋体" w:hAnsi="Calibri" w:eastAsia="仿宋_GB2312" w:cs="Times New Roman"/>
      <w:b/>
      <w:sz w:val="24"/>
      <w:lang w:val="en-US" w:eastAsia="zh-CN" w:bidi="ar-SA"/>
    </w:rPr>
  </w:style>
  <w:style w:type="character" w:customStyle="1" w:styleId="1558">
    <w:name w:val="Char Char19"/>
    <w:qFormat/>
    <w:uiPriority w:val="0"/>
    <w:rPr>
      <w:rFonts w:ascii="Arial" w:hAnsi="Arial" w:eastAsia="黑体" w:cs="Times New Roman"/>
      <w:b/>
      <w:sz w:val="24"/>
      <w:lang w:val="en-US" w:eastAsia="zh-CN" w:bidi="ar-SA"/>
    </w:rPr>
  </w:style>
  <w:style w:type="character" w:customStyle="1" w:styleId="1559">
    <w:name w:val="Char Char21"/>
    <w:qFormat/>
    <w:uiPriority w:val="0"/>
    <w:rPr>
      <w:rFonts w:ascii="Arial" w:hAnsi="Arial" w:eastAsia="宋体" w:cs="Times New Roman"/>
      <w:bCs/>
      <w:kern w:val="2"/>
      <w:sz w:val="21"/>
      <w:szCs w:val="28"/>
      <w:lang w:val="en-US" w:eastAsia="zh-CN" w:bidi="ar-SA"/>
    </w:rPr>
  </w:style>
  <w:style w:type="character" w:customStyle="1" w:styleId="1560">
    <w:name w:val="Char Char20"/>
    <w:qFormat/>
    <w:uiPriority w:val="0"/>
    <w:rPr>
      <w:rFonts w:ascii="Calibri" w:hAnsi="Calibri" w:eastAsia="宋体" w:cs="Times New Roman"/>
      <w:b/>
      <w:sz w:val="28"/>
      <w:lang w:val="en-US" w:eastAsia="zh-CN" w:bidi="ar-SA"/>
    </w:rPr>
  </w:style>
  <w:style w:type="paragraph" w:customStyle="1" w:styleId="1561">
    <w:name w:val="ZK_标题1"/>
    <w:basedOn w:val="1"/>
    <w:next w:val="1352"/>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2">
    <w:name w:val="ZK_标题5"/>
    <w:basedOn w:val="1"/>
    <w:next w:val="1352"/>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3">
    <w:name w:val="ZK_标题3"/>
    <w:basedOn w:val="1"/>
    <w:next w:val="1352"/>
    <w:link w:val="1564"/>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4">
    <w:name w:val="ZK_标题3 Char"/>
    <w:link w:val="1563"/>
    <w:qFormat/>
    <w:uiPriority w:val="0"/>
    <w:rPr>
      <w:rFonts w:ascii="Arial" w:hAnsi="Arial" w:eastAsia="黑体" w:cs="Times New Roman"/>
      <w:b/>
      <w:sz w:val="30"/>
      <w:szCs w:val="20"/>
      <w:lang w:val="en-US" w:eastAsia="zh-CN" w:bidi="ar-SA"/>
    </w:rPr>
  </w:style>
  <w:style w:type="paragraph" w:customStyle="1" w:styleId="1565">
    <w:name w:val="ZK_标题2"/>
    <w:basedOn w:val="1"/>
    <w:next w:val="1352"/>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6">
    <w:name w:val="Char Char17"/>
    <w:qFormat/>
    <w:uiPriority w:val="0"/>
    <w:rPr>
      <w:rFonts w:ascii="宋体" w:hAnsi="Calibri" w:eastAsia="仿宋_GB2312" w:cs="Times New Roman"/>
      <w:b/>
      <w:sz w:val="24"/>
      <w:lang w:val="en-US" w:eastAsia="zh-CN" w:bidi="ar-SA"/>
    </w:rPr>
  </w:style>
  <w:style w:type="character" w:customStyle="1" w:styleId="1567">
    <w:name w:val="Char Char13"/>
    <w:semiHidden/>
    <w:qFormat/>
    <w:uiPriority w:val="0"/>
    <w:rPr>
      <w:rFonts w:ascii="Calibri" w:hAnsi="Calibri" w:eastAsia="宋体" w:cs="Times New Roman"/>
      <w:kern w:val="2"/>
      <w:sz w:val="18"/>
      <w:szCs w:val="18"/>
      <w:lang w:val="en-US" w:eastAsia="zh-CN" w:bidi="ar-SA"/>
    </w:rPr>
  </w:style>
  <w:style w:type="character" w:customStyle="1" w:styleId="1568">
    <w:name w:val="Char Char7"/>
    <w:qFormat/>
    <w:uiPriority w:val="0"/>
    <w:rPr>
      <w:rFonts w:ascii="Calibri" w:hAnsi="Calibri" w:eastAsia="宋体" w:cs="Times New Roman"/>
      <w:kern w:val="2"/>
      <w:sz w:val="24"/>
      <w:lang w:val="en-US" w:eastAsia="zh-CN" w:bidi="ar-SA"/>
    </w:rPr>
  </w:style>
  <w:style w:type="character" w:customStyle="1" w:styleId="1569">
    <w:name w:val="1page sec3 Char Char"/>
    <w:qFormat/>
    <w:uiPriority w:val="0"/>
    <w:rPr>
      <w:rFonts w:ascii="Calibri" w:hAnsi="Calibri" w:eastAsia="宋体" w:cs="Times New Roman"/>
      <w:sz w:val="18"/>
      <w:szCs w:val="18"/>
      <w:lang w:val="en-US" w:eastAsia="zh-CN" w:bidi="ar-SA"/>
    </w:rPr>
  </w:style>
  <w:style w:type="paragraph" w:customStyle="1" w:styleId="1570">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1">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2">
    <w:name w:val="列表编号3 Char Char"/>
    <w:qFormat/>
    <w:uiPriority w:val="0"/>
    <w:rPr>
      <w:rFonts w:ascii="宋体" w:hAnsi="宋体" w:eastAsia="宋体" w:cs="Times New Roman"/>
      <w:bCs/>
      <w:kern w:val="2"/>
      <w:sz w:val="24"/>
      <w:szCs w:val="32"/>
      <w:lang w:val="en-US" w:eastAsia="zh-CN" w:bidi="ar-SA"/>
    </w:rPr>
  </w:style>
  <w:style w:type="paragraph" w:customStyle="1" w:styleId="1573">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4">
    <w:name w:val="註解方塊文字"/>
    <w:basedOn w:val="1"/>
    <w:qFormat/>
    <w:uiPriority w:val="0"/>
    <w:pPr>
      <w:widowControl/>
      <w:jc w:val="left"/>
    </w:pPr>
    <w:rPr>
      <w:rFonts w:ascii="Arial" w:hAnsi="Arial" w:eastAsia="PMingLiU"/>
      <w:kern w:val="0"/>
      <w:sz w:val="18"/>
      <w:szCs w:val="20"/>
      <w:lang w:eastAsia="zh-HK"/>
    </w:rPr>
  </w:style>
  <w:style w:type="paragraph" w:customStyle="1" w:styleId="1575">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6">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7">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78">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79">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0">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1">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2">
    <w:name w:val="标题1 Char Char Char Char"/>
    <w:basedOn w:val="1"/>
    <w:qFormat/>
    <w:uiPriority w:val="0"/>
    <w:rPr>
      <w:rFonts w:ascii="Times New Roman" w:hAnsi="Times New Roman" w:eastAsia="楷体_GB2312"/>
      <w:szCs w:val="21"/>
    </w:rPr>
  </w:style>
  <w:style w:type="paragraph" w:customStyle="1" w:styleId="1583">
    <w:name w:val="ｄｄｄ"/>
    <w:basedOn w:val="1"/>
    <w:link w:val="1584"/>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4">
    <w:name w:val="ｄｄｄ Char"/>
    <w:link w:val="1583"/>
    <w:qFormat/>
    <w:uiPriority w:val="0"/>
    <w:rPr>
      <w:rFonts w:ascii="Times New Roman" w:hAnsi="Times New Roman" w:eastAsia="宋体" w:cs="Times New Roman"/>
      <w:color w:val="000000"/>
      <w:kern w:val="0"/>
      <w:sz w:val="28"/>
      <w:szCs w:val="28"/>
      <w:lang w:val="en-US" w:eastAsia="zh-CN" w:bidi="ar-SA"/>
    </w:rPr>
  </w:style>
  <w:style w:type="paragraph" w:customStyle="1" w:styleId="1585">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6">
    <w:name w:val="8"/>
    <w:basedOn w:val="1"/>
    <w:qFormat/>
    <w:uiPriority w:val="0"/>
    <w:rPr>
      <w:rFonts w:ascii="Times New Roman" w:hAnsi="Times New Roman"/>
      <w:szCs w:val="24"/>
    </w:rPr>
  </w:style>
  <w:style w:type="paragraph" w:customStyle="1" w:styleId="1587">
    <w:name w:val="引用2"/>
    <w:basedOn w:val="1"/>
    <w:next w:val="1"/>
    <w:link w:val="1588"/>
    <w:qFormat/>
    <w:uiPriority w:val="29"/>
    <w:rPr>
      <w:rFonts w:ascii="Times New Roman" w:hAnsi="Times New Roman"/>
      <w:i/>
      <w:iCs/>
      <w:color w:val="000000"/>
      <w:szCs w:val="24"/>
    </w:rPr>
  </w:style>
  <w:style w:type="character" w:customStyle="1" w:styleId="1588">
    <w:name w:val="引用 Char"/>
    <w:basedOn w:val="79"/>
    <w:link w:val="1587"/>
    <w:qFormat/>
    <w:uiPriority w:val="29"/>
    <w:rPr>
      <w:rFonts w:ascii="Times New Roman" w:hAnsi="Times New Roman" w:eastAsia="宋体" w:cs="Times New Roman"/>
      <w:i/>
      <w:iCs/>
      <w:color w:val="000000"/>
      <w:szCs w:val="24"/>
      <w:lang w:val="en-US" w:eastAsia="zh-CN" w:bidi="ar-SA"/>
    </w:rPr>
  </w:style>
  <w:style w:type="paragraph" w:customStyle="1" w:styleId="1589">
    <w:name w:val="样式 标题 3正文 + 标题 3第二层条第三层论文标题 21.1.1 标题 3 + 宋体五号居中段前: 0 磅..."/>
    <w:basedOn w:val="6"/>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0">
    <w:name w:val="font31"/>
    <w:qFormat/>
    <w:uiPriority w:val="0"/>
    <w:rPr>
      <w:rFonts w:hint="eastAsia" w:ascii="宋体" w:hAnsi="宋体" w:eastAsia="宋体" w:cs="宋体"/>
      <w:color w:val="000000"/>
      <w:sz w:val="20"/>
      <w:szCs w:val="20"/>
      <w:u w:val="none"/>
      <w:lang w:val="en-US" w:eastAsia="zh-CN" w:bidi="ar-SA"/>
    </w:rPr>
  </w:style>
  <w:style w:type="character" w:customStyle="1" w:styleId="1591">
    <w:name w:val="font41"/>
    <w:qFormat/>
    <w:uiPriority w:val="0"/>
    <w:rPr>
      <w:rFonts w:hint="eastAsia" w:ascii="宋体" w:hAnsi="宋体" w:eastAsia="宋体" w:cs="宋体"/>
      <w:b/>
      <w:color w:val="000000"/>
      <w:sz w:val="20"/>
      <w:szCs w:val="20"/>
      <w:u w:val="none"/>
      <w:lang w:val="en-US" w:eastAsia="zh-CN" w:bidi="ar-SA"/>
    </w:rPr>
  </w:style>
  <w:style w:type="paragraph" w:customStyle="1" w:styleId="1592">
    <w:name w:val="ZK_表格文字"/>
    <w:basedOn w:val="1"/>
    <w:qFormat/>
    <w:uiPriority w:val="0"/>
    <w:pPr>
      <w:jc w:val="left"/>
    </w:pPr>
    <w:rPr>
      <w:rFonts w:ascii="Times New Roman" w:hAnsi="Times New Roman"/>
      <w:szCs w:val="20"/>
    </w:rPr>
  </w:style>
  <w:style w:type="paragraph" w:customStyle="1" w:styleId="1593">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4">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5">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6">
    <w:name w:val="ZK_表格栏目居中"/>
    <w:basedOn w:val="1592"/>
    <w:qFormat/>
    <w:uiPriority w:val="0"/>
    <w:pPr>
      <w:spacing w:before="40" w:after="40"/>
      <w:jc w:val="center"/>
    </w:pPr>
    <w:rPr>
      <w:rFonts w:ascii="Arial" w:hAnsi="Arial" w:eastAsia="黑体"/>
      <w:b/>
      <w:sz w:val="24"/>
    </w:rPr>
  </w:style>
  <w:style w:type="paragraph" w:customStyle="1" w:styleId="1597">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598">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599">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0">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1">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2">
    <w:name w:val="题注 Char"/>
    <w:semiHidden/>
    <w:qFormat/>
    <w:uiPriority w:val="0"/>
    <w:rPr>
      <w:rFonts w:ascii="Arial" w:hAnsi="Arial" w:eastAsia="黑体" w:cs="Times New Roman"/>
      <w:kern w:val="2"/>
      <w:lang w:val="en-US" w:eastAsia="zh-CN" w:bidi="ar-SA"/>
    </w:rPr>
  </w:style>
  <w:style w:type="character" w:customStyle="1" w:styleId="1603">
    <w:name w:val="段 Char"/>
    <w:link w:val="446"/>
    <w:qFormat/>
    <w:uiPriority w:val="0"/>
    <w:rPr>
      <w:rFonts w:ascii="宋体" w:hAnsi="Times New Roman" w:eastAsia="宋体" w:cs="Times New Roman"/>
      <w:sz w:val="21"/>
      <w:lang w:val="en-US" w:eastAsia="zh-CN" w:bidi="ar-SA"/>
    </w:rPr>
  </w:style>
  <w:style w:type="paragraph" w:customStyle="1" w:styleId="1604">
    <w:name w:val="列出段落3"/>
    <w:basedOn w:val="1"/>
    <w:semiHidden/>
    <w:qFormat/>
    <w:uiPriority w:val="0"/>
    <w:pPr>
      <w:ind w:hanging="862"/>
    </w:pPr>
    <w:rPr>
      <w:rFonts w:ascii="Times New Roman" w:hAnsi="Times New Roman"/>
      <w:szCs w:val="20"/>
    </w:rPr>
  </w:style>
  <w:style w:type="paragraph" w:customStyle="1" w:styleId="1605">
    <w:name w:val="纯文本5"/>
    <w:basedOn w:val="1"/>
    <w:semiHidden/>
    <w:qFormat/>
    <w:uiPriority w:val="0"/>
    <w:rPr>
      <w:rFonts w:ascii="宋体" w:hAnsi="Courier New"/>
      <w:szCs w:val="20"/>
    </w:rPr>
  </w:style>
  <w:style w:type="paragraph" w:customStyle="1" w:styleId="1606">
    <w:name w:val="Char42"/>
    <w:basedOn w:val="1"/>
    <w:qFormat/>
    <w:uiPriority w:val="0"/>
    <w:rPr>
      <w:rFonts w:ascii="仿宋_GB2312" w:hAnsi="Times New Roman" w:eastAsia="仿宋_GB2312"/>
      <w:b/>
      <w:sz w:val="32"/>
      <w:szCs w:val="32"/>
    </w:rPr>
  </w:style>
  <w:style w:type="paragraph" w:customStyle="1" w:styleId="1607">
    <w:name w:val="Char141"/>
    <w:basedOn w:val="1"/>
    <w:qFormat/>
    <w:uiPriority w:val="0"/>
    <w:rPr>
      <w:rFonts w:ascii="仿宋_GB2312" w:hAnsi="Times New Roman" w:eastAsia="仿宋_GB2312"/>
      <w:b/>
      <w:sz w:val="32"/>
      <w:szCs w:val="32"/>
    </w:rPr>
  </w:style>
  <w:style w:type="paragraph" w:customStyle="1" w:styleId="1608">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09">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0">
    <w:name w:val="列出段落4"/>
    <w:basedOn w:val="1"/>
    <w:qFormat/>
    <w:uiPriority w:val="99"/>
    <w:pPr>
      <w:ind w:firstLine="420" w:firstLineChars="200"/>
    </w:pPr>
    <w:rPr>
      <w:szCs w:val="20"/>
    </w:rPr>
  </w:style>
  <w:style w:type="paragraph" w:customStyle="1" w:styleId="1611">
    <w:name w:val="修订2"/>
    <w:semiHidden/>
    <w:qFormat/>
    <w:uiPriority w:val="99"/>
    <w:rPr>
      <w:rFonts w:ascii="Times New Roman" w:hAnsi="Times New Roman" w:eastAsia="宋体" w:cs="Times New Roman"/>
      <w:kern w:val="2"/>
      <w:sz w:val="21"/>
      <w:lang w:val="en-US" w:eastAsia="zh-CN" w:bidi="ar-SA"/>
    </w:rPr>
  </w:style>
  <w:style w:type="paragraph" w:customStyle="1" w:styleId="1612">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3">
    <w:name w:val="Char61"/>
    <w:basedOn w:val="1"/>
    <w:qFormat/>
    <w:uiPriority w:val="0"/>
    <w:rPr>
      <w:rFonts w:ascii="仿宋_GB2312" w:hAnsi="Times New Roman" w:eastAsia="仿宋_GB2312"/>
      <w:b/>
      <w:sz w:val="32"/>
      <w:szCs w:val="32"/>
    </w:rPr>
  </w:style>
  <w:style w:type="paragraph" w:customStyle="1" w:styleId="1614">
    <w:name w:val="TOC 标题2"/>
    <w:basedOn w:val="4"/>
    <w:next w:val="1"/>
    <w:qFormat/>
    <w:uiPriority w:val="39"/>
    <w:pPr>
      <w:outlineLvl w:val="9"/>
    </w:pPr>
    <w:rPr>
      <w:rFonts w:ascii="Times New Roman" w:hAnsi="Times New Roman"/>
    </w:rPr>
  </w:style>
  <w:style w:type="paragraph" w:customStyle="1" w:styleId="1615">
    <w:name w:val="Char Char Char Char51"/>
    <w:basedOn w:val="1"/>
    <w:qFormat/>
    <w:uiPriority w:val="0"/>
    <w:rPr>
      <w:rFonts w:ascii="仿宋_GB2312" w:hAnsi="Times New Roman" w:eastAsia="仿宋_GB2312"/>
      <w:color w:val="000066"/>
      <w:kern w:val="10"/>
      <w:szCs w:val="21"/>
    </w:rPr>
  </w:style>
  <w:style w:type="paragraph" w:customStyle="1" w:styleId="1616">
    <w:name w:val="Char Char Char Char Char Char1 Char21"/>
    <w:basedOn w:val="1"/>
    <w:qFormat/>
    <w:uiPriority w:val="0"/>
    <w:rPr>
      <w:rFonts w:ascii="Times New Roman" w:hAnsi="Times New Roman"/>
      <w:sz w:val="24"/>
      <w:szCs w:val="24"/>
    </w:rPr>
  </w:style>
  <w:style w:type="paragraph" w:customStyle="1" w:styleId="1617">
    <w:name w:val="列出段落111"/>
    <w:basedOn w:val="1"/>
    <w:semiHidden/>
    <w:qFormat/>
    <w:uiPriority w:val="34"/>
    <w:pPr>
      <w:ind w:hanging="862"/>
    </w:pPr>
    <w:rPr>
      <w:rFonts w:ascii="Times New Roman" w:hAnsi="Times New Roman"/>
      <w:szCs w:val="20"/>
    </w:rPr>
  </w:style>
  <w:style w:type="paragraph" w:customStyle="1" w:styleId="1618">
    <w:name w:val="TOC 标题11"/>
    <w:basedOn w:val="4"/>
    <w:next w:val="1"/>
    <w:qFormat/>
    <w:uiPriority w:val="0"/>
    <w:pPr>
      <w:keepLines w:val="0"/>
      <w:spacing w:before="240" w:after="60" w:line="240" w:lineRule="auto"/>
      <w:outlineLvl w:val="9"/>
    </w:pPr>
    <w:rPr>
      <w:rFonts w:ascii="Cambria" w:hAnsi="Cambria"/>
      <w:kern w:val="32"/>
      <w:sz w:val="32"/>
      <w:szCs w:val="32"/>
    </w:rPr>
  </w:style>
  <w:style w:type="paragraph" w:customStyle="1" w:styleId="1619">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0">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1">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2">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3">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4">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5">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6">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7">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28">
    <w:name w:val="修订11"/>
    <w:semiHidden/>
    <w:qFormat/>
    <w:uiPriority w:val="99"/>
    <w:rPr>
      <w:rFonts w:ascii="Times New Roman" w:hAnsi="Times New Roman" w:eastAsia="宋体" w:cs="Times New Roman"/>
      <w:kern w:val="2"/>
      <w:sz w:val="21"/>
      <w:lang w:val="en-US" w:eastAsia="zh-CN" w:bidi="ar-SA"/>
    </w:rPr>
  </w:style>
  <w:style w:type="character" w:customStyle="1" w:styleId="1629">
    <w:name w:val="表格 Char Char"/>
    <w:semiHidden/>
    <w:qFormat/>
    <w:uiPriority w:val="0"/>
    <w:rPr>
      <w:rFonts w:ascii="Calibri" w:hAnsi="Calibri" w:eastAsia="宋体" w:cs="Times New Roman"/>
      <w:kern w:val="2"/>
      <w:sz w:val="21"/>
      <w:lang w:val="en-US" w:eastAsia="zh-CN" w:bidi="ar-SA"/>
    </w:rPr>
  </w:style>
  <w:style w:type="character" w:customStyle="1" w:styleId="1630">
    <w:name w:val="标题 4 Char2"/>
    <w:semiHidden/>
    <w:qFormat/>
    <w:uiPriority w:val="0"/>
    <w:rPr>
      <w:rFonts w:ascii="Arial" w:hAnsi="Arial" w:eastAsia="黑体" w:cs="Tahoma"/>
      <w:b/>
      <w:bCs/>
      <w:kern w:val="2"/>
      <w:sz w:val="28"/>
      <w:szCs w:val="28"/>
      <w:lang w:val="en-US" w:eastAsia="en-US" w:bidi="ar-SA"/>
    </w:rPr>
  </w:style>
  <w:style w:type="paragraph" w:customStyle="1" w:styleId="1631">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2">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3">
    <w:name w:val="Char Char Char Char5"/>
    <w:basedOn w:val="1"/>
    <w:next w:val="1"/>
    <w:semiHidden/>
    <w:qFormat/>
    <w:uiPriority w:val="0"/>
    <w:rPr>
      <w:rFonts w:ascii="Times New Roman" w:hAnsi="Times New Roman"/>
      <w:szCs w:val="20"/>
    </w:rPr>
  </w:style>
  <w:style w:type="paragraph" w:customStyle="1" w:styleId="1634">
    <w:name w:val="Char6"/>
    <w:basedOn w:val="1"/>
    <w:semiHidden/>
    <w:qFormat/>
    <w:uiPriority w:val="0"/>
    <w:pPr>
      <w:snapToGrid w:val="0"/>
      <w:spacing w:line="400" w:lineRule="exact"/>
    </w:pPr>
    <w:rPr>
      <w:rFonts w:ascii="宋体" w:hAnsi="宋体"/>
      <w:b/>
      <w:szCs w:val="21"/>
    </w:rPr>
  </w:style>
  <w:style w:type="paragraph" w:customStyle="1" w:styleId="1635">
    <w:name w:val="Char14"/>
    <w:basedOn w:val="1"/>
    <w:semiHidden/>
    <w:qFormat/>
    <w:uiPriority w:val="0"/>
    <w:rPr>
      <w:rFonts w:ascii="Tahoma" w:hAnsi="Tahoma"/>
      <w:sz w:val="24"/>
      <w:szCs w:val="20"/>
    </w:rPr>
  </w:style>
  <w:style w:type="paragraph" w:customStyle="1" w:styleId="1636">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7">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38">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39">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0">
    <w:name w:val="无间隔3"/>
    <w:semiHidden/>
    <w:qFormat/>
    <w:uiPriority w:val="0"/>
    <w:rPr>
      <w:rFonts w:ascii="Calibri" w:hAnsi="Calibri" w:eastAsia="宋体" w:cs="Times New Roman"/>
      <w:sz w:val="22"/>
      <w:szCs w:val="22"/>
      <w:lang w:val="en-US" w:eastAsia="zh-CN" w:bidi="ar-SA"/>
    </w:rPr>
  </w:style>
  <w:style w:type="paragraph" w:customStyle="1" w:styleId="1641">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2">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3">
    <w:name w:val="Char22"/>
    <w:basedOn w:val="1"/>
    <w:semiHidden/>
    <w:qFormat/>
    <w:uiPriority w:val="0"/>
    <w:rPr>
      <w:rFonts w:ascii="仿宋_GB2312" w:hAnsi="Times New Roman" w:eastAsia="仿宋_GB2312"/>
      <w:b/>
      <w:sz w:val="32"/>
      <w:szCs w:val="32"/>
    </w:rPr>
  </w:style>
  <w:style w:type="paragraph" w:customStyle="1" w:styleId="1644">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5">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6">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7">
    <w:name w:val="Char Char Char Char Char Char1 Char2"/>
    <w:basedOn w:val="1"/>
    <w:semiHidden/>
    <w:qFormat/>
    <w:uiPriority w:val="0"/>
    <w:rPr>
      <w:rFonts w:ascii="Times New Roman" w:hAnsi="Times New Roman"/>
      <w:sz w:val="24"/>
      <w:szCs w:val="24"/>
    </w:rPr>
  </w:style>
  <w:style w:type="paragraph" w:customStyle="1" w:styleId="1648">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49">
    <w:name w:val="字元 字元 Char Char Char Char Char Char Char1"/>
    <w:basedOn w:val="1"/>
    <w:semiHidden/>
    <w:qFormat/>
    <w:uiPriority w:val="0"/>
    <w:rPr>
      <w:rFonts w:ascii="Times New Roman" w:hAnsi="Times New Roman"/>
      <w:kern w:val="0"/>
      <w:sz w:val="24"/>
      <w:szCs w:val="20"/>
    </w:rPr>
  </w:style>
  <w:style w:type="paragraph" w:customStyle="1" w:styleId="1650">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1">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2">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3">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4">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5">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6">
    <w:name w:val="2级标题"/>
    <w:basedOn w:val="5"/>
    <w:next w:val="4"/>
    <w:link w:val="1657"/>
    <w:semiHidden/>
    <w:qFormat/>
    <w:uiPriority w:val="0"/>
    <w:pPr>
      <w:numPr>
        <w:ilvl w:val="0"/>
        <w:numId w:val="30"/>
      </w:numPr>
    </w:pPr>
    <w:rPr>
      <w:rFonts w:ascii="宋体"/>
      <w:bCs w:val="0"/>
      <w:szCs w:val="24"/>
    </w:rPr>
  </w:style>
  <w:style w:type="character" w:customStyle="1" w:styleId="1657">
    <w:name w:val="2级标题 Char"/>
    <w:link w:val="1656"/>
    <w:semiHidden/>
    <w:qFormat/>
    <w:uiPriority w:val="0"/>
    <w:rPr>
      <w:rFonts w:ascii="宋体" w:hAnsi="Calibri" w:eastAsia="宋体" w:cs="Times New Roman"/>
      <w:szCs w:val="24"/>
      <w:lang w:val="en-US" w:eastAsia="zh-CN" w:bidi="ar-SA"/>
    </w:rPr>
  </w:style>
  <w:style w:type="character" w:customStyle="1" w:styleId="1658">
    <w:name w:val="自定正文 Char"/>
    <w:link w:val="1659"/>
    <w:semiHidden/>
    <w:qFormat/>
    <w:uiPriority w:val="0"/>
    <w:rPr>
      <w:rFonts w:ascii="Calibri" w:hAnsi="Calibri" w:eastAsia="宋体" w:cs="Times New Roman"/>
      <w:kern w:val="0"/>
      <w:sz w:val="24"/>
      <w:szCs w:val="24"/>
      <w:lang w:val="en-US" w:eastAsia="zh-CN" w:bidi="ar-SA"/>
    </w:rPr>
  </w:style>
  <w:style w:type="paragraph" w:customStyle="1" w:styleId="1659">
    <w:name w:val="自定正文"/>
    <w:basedOn w:val="1"/>
    <w:link w:val="1658"/>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0">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1">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2">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3">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5">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6">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7">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68">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9">
    <w:name w:val="Char Char Char Char6"/>
    <w:basedOn w:val="1"/>
    <w:next w:val="1"/>
    <w:semiHidden/>
    <w:qFormat/>
    <w:uiPriority w:val="0"/>
    <w:rPr>
      <w:rFonts w:ascii="Times New Roman" w:hAnsi="Times New Roman"/>
      <w:szCs w:val="20"/>
    </w:rPr>
  </w:style>
  <w:style w:type="paragraph" w:customStyle="1" w:styleId="1670">
    <w:name w:val="Char7"/>
    <w:basedOn w:val="1"/>
    <w:link w:val="1692"/>
    <w:semiHidden/>
    <w:qFormat/>
    <w:uiPriority w:val="0"/>
    <w:pPr>
      <w:snapToGrid w:val="0"/>
      <w:spacing w:line="400" w:lineRule="exact"/>
    </w:pPr>
    <w:rPr>
      <w:rFonts w:ascii="宋体" w:hAnsi="宋体"/>
      <w:b/>
      <w:szCs w:val="21"/>
    </w:rPr>
  </w:style>
  <w:style w:type="paragraph" w:customStyle="1" w:styleId="1671">
    <w:name w:val="Char15"/>
    <w:basedOn w:val="1"/>
    <w:semiHidden/>
    <w:qFormat/>
    <w:uiPriority w:val="0"/>
    <w:rPr>
      <w:rFonts w:ascii="Tahoma" w:hAnsi="Tahoma"/>
      <w:sz w:val="24"/>
      <w:szCs w:val="20"/>
    </w:rPr>
  </w:style>
  <w:style w:type="paragraph" w:customStyle="1" w:styleId="1672">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3">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4">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5">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6">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7">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78">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79">
    <w:name w:val="Char23"/>
    <w:basedOn w:val="1"/>
    <w:semiHidden/>
    <w:qFormat/>
    <w:uiPriority w:val="0"/>
    <w:rPr>
      <w:rFonts w:ascii="仿宋_GB2312" w:hAnsi="Times New Roman" w:eastAsia="仿宋_GB2312"/>
      <w:b/>
      <w:sz w:val="32"/>
      <w:szCs w:val="32"/>
    </w:rPr>
  </w:style>
  <w:style w:type="paragraph" w:customStyle="1" w:styleId="1680">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1">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2">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3">
    <w:name w:val="Char Char Char Char Char Char1 Char3"/>
    <w:basedOn w:val="1"/>
    <w:semiHidden/>
    <w:qFormat/>
    <w:uiPriority w:val="0"/>
    <w:rPr>
      <w:rFonts w:ascii="Times New Roman" w:hAnsi="Times New Roman"/>
      <w:sz w:val="24"/>
      <w:szCs w:val="24"/>
    </w:rPr>
  </w:style>
  <w:style w:type="paragraph" w:customStyle="1" w:styleId="1684">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5">
    <w:name w:val="字元 字元 Char Char Char Char Char Char Char2"/>
    <w:basedOn w:val="1"/>
    <w:semiHidden/>
    <w:qFormat/>
    <w:uiPriority w:val="0"/>
    <w:rPr>
      <w:rFonts w:ascii="Times New Roman" w:hAnsi="Times New Roman"/>
      <w:kern w:val="0"/>
      <w:sz w:val="24"/>
      <w:szCs w:val="20"/>
    </w:rPr>
  </w:style>
  <w:style w:type="paragraph" w:customStyle="1" w:styleId="1686">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7">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88">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89">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0">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1">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2">
    <w:name w:val="Char Char110"/>
    <w:link w:val="1670"/>
    <w:semiHidden/>
    <w:qFormat/>
    <w:uiPriority w:val="0"/>
    <w:rPr>
      <w:rFonts w:ascii="宋体" w:hAnsi="宋体" w:eastAsia="宋体" w:cs="Times New Roman"/>
      <w:b/>
      <w:szCs w:val="21"/>
      <w:lang w:val="en-US" w:eastAsia="zh-CN" w:bidi="ar-SA"/>
    </w:rPr>
  </w:style>
  <w:style w:type="character" w:customStyle="1" w:styleId="1693">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4">
    <w:name w:val="批注文字 Char Char Char"/>
    <w:qFormat/>
    <w:uiPriority w:val="0"/>
    <w:rPr>
      <w:rFonts w:ascii="Calibri" w:hAnsi="Calibri" w:eastAsia="宋体" w:cs="Times New Roman"/>
      <w:kern w:val="2"/>
      <w:sz w:val="21"/>
      <w:szCs w:val="24"/>
      <w:lang w:val="en-US" w:eastAsia="zh-CN" w:bidi="ar-SA"/>
    </w:rPr>
  </w:style>
  <w:style w:type="character" w:customStyle="1" w:styleId="1695">
    <w:name w:val="日期 Char Char Char"/>
    <w:qFormat/>
    <w:uiPriority w:val="0"/>
    <w:rPr>
      <w:rFonts w:ascii="Calibri" w:hAnsi="Calibri" w:eastAsia="宋体" w:cs="Times New Roman"/>
      <w:kern w:val="2"/>
      <w:sz w:val="21"/>
      <w:lang w:val="en-US" w:eastAsia="zh-CN" w:bidi="ar-SA"/>
    </w:rPr>
  </w:style>
  <w:style w:type="character" w:customStyle="1" w:styleId="1696">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7">
    <w:name w:val="样式 宋体 行距: 固定值 24 磅 Char Char"/>
    <w:qFormat/>
    <w:locked/>
    <w:uiPriority w:val="0"/>
    <w:rPr>
      <w:rFonts w:ascii="宋体" w:hAnsi="Calibri" w:eastAsia="宋体" w:cs="宋体"/>
      <w:kern w:val="2"/>
      <w:sz w:val="28"/>
      <w:lang w:val="en-US" w:eastAsia="zh-CN" w:bidi="ar-SA"/>
    </w:rPr>
  </w:style>
  <w:style w:type="character" w:customStyle="1" w:styleId="1698">
    <w:name w:val="标题三 Char Char"/>
    <w:qFormat/>
    <w:uiPriority w:val="0"/>
    <w:rPr>
      <w:rFonts w:ascii="Calibri" w:hAnsi="Calibri" w:eastAsia="宋体" w:cs="Times New Roman"/>
      <w:b/>
      <w:bCs/>
      <w:kern w:val="2"/>
      <w:sz w:val="32"/>
      <w:szCs w:val="32"/>
      <w:lang w:val="en-US" w:eastAsia="zh-CN" w:bidi="ar-SA"/>
    </w:rPr>
  </w:style>
  <w:style w:type="character" w:customStyle="1" w:styleId="1699">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0">
    <w:name w:val="Char Char161"/>
    <w:semiHidden/>
    <w:qFormat/>
    <w:uiPriority w:val="0"/>
    <w:rPr>
      <w:rFonts w:ascii="Calibri" w:hAnsi="Calibri" w:eastAsia="宋体" w:cs="Times New Roman"/>
      <w:kern w:val="2"/>
      <w:sz w:val="18"/>
      <w:szCs w:val="18"/>
      <w:lang w:val="en-US" w:eastAsia="zh-CN" w:bidi="ar-SA"/>
    </w:rPr>
  </w:style>
  <w:style w:type="character" w:customStyle="1" w:styleId="1701">
    <w:name w:val="正文文本 2 Char Char Char"/>
    <w:qFormat/>
    <w:uiPriority w:val="0"/>
    <w:rPr>
      <w:rFonts w:ascii="Calibri" w:hAnsi="Calibri" w:eastAsia="宋体" w:cs="Times New Roman"/>
      <w:kern w:val="2"/>
      <w:sz w:val="21"/>
      <w:szCs w:val="24"/>
      <w:lang w:val="en-US" w:eastAsia="zh-CN" w:bidi="ar-SA"/>
    </w:rPr>
  </w:style>
  <w:style w:type="character" w:customStyle="1" w:styleId="1702">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3">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4">
    <w:name w:val="正文文本缩进 2 Char Char Char"/>
    <w:qFormat/>
    <w:uiPriority w:val="0"/>
    <w:rPr>
      <w:rFonts w:ascii="宋体" w:hAnsi="Calibri" w:eastAsia="宋体" w:cs="Times New Roman"/>
      <w:i/>
      <w:kern w:val="2"/>
      <w:sz w:val="24"/>
      <w:lang w:val="en-US" w:eastAsia="zh-CN" w:bidi="ar-SA"/>
    </w:rPr>
  </w:style>
  <w:style w:type="character" w:customStyle="1" w:styleId="1705">
    <w:name w:val="标题 2 Char1"/>
    <w:semiHidden/>
    <w:qFormat/>
    <w:uiPriority w:val="0"/>
    <w:rPr>
      <w:rFonts w:ascii="Arial" w:hAnsi="Arial" w:eastAsia="黑体" w:cs="Times New Roman"/>
      <w:b/>
      <w:bCs/>
      <w:kern w:val="2"/>
      <w:sz w:val="32"/>
      <w:szCs w:val="32"/>
      <w:lang w:val="en-US" w:eastAsia="zh-CN" w:bidi="ar-SA"/>
    </w:rPr>
  </w:style>
  <w:style w:type="paragraph" w:customStyle="1" w:styleId="1706">
    <w:name w:val="标题 四"/>
    <w:basedOn w:val="1"/>
    <w:link w:val="1758"/>
    <w:qFormat/>
    <w:uiPriority w:val="0"/>
    <w:pPr>
      <w:snapToGrid w:val="0"/>
      <w:spacing w:line="360" w:lineRule="auto"/>
    </w:pPr>
    <w:rPr>
      <w:rFonts w:ascii="Times New Roman" w:hAnsi="Times New Roman"/>
      <w:b/>
      <w:szCs w:val="21"/>
    </w:rPr>
  </w:style>
  <w:style w:type="character" w:customStyle="1" w:styleId="1707">
    <w:name w:val="尾注文本 Char Char Char"/>
    <w:qFormat/>
    <w:uiPriority w:val="0"/>
    <w:rPr>
      <w:rFonts w:ascii="Calibri" w:hAnsi="Calibri" w:eastAsia="宋体" w:cs="Times New Roman"/>
      <w:sz w:val="21"/>
      <w:szCs w:val="24"/>
      <w:lang w:val="en-US" w:eastAsia="zh-CN" w:bidi="ar-SA"/>
    </w:rPr>
  </w:style>
  <w:style w:type="character" w:customStyle="1" w:styleId="1708">
    <w:name w:val="页脚 Char Char Char"/>
    <w:qFormat/>
    <w:uiPriority w:val="0"/>
    <w:rPr>
      <w:rFonts w:ascii="Calibri" w:hAnsi="Calibri" w:eastAsia="宋体" w:cs="Times New Roman"/>
      <w:kern w:val="2"/>
      <w:sz w:val="18"/>
      <w:szCs w:val="18"/>
      <w:lang w:val="en-US" w:eastAsia="zh-CN" w:bidi="ar-SA"/>
    </w:rPr>
  </w:style>
  <w:style w:type="character" w:customStyle="1" w:styleId="1709">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0">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1">
    <w:name w:val="标题 Char Char"/>
    <w:qFormat/>
    <w:uiPriority w:val="0"/>
    <w:rPr>
      <w:rFonts w:ascii="黑体" w:hAnsi="Arial" w:eastAsia="黑体" w:cs="Arial"/>
      <w:bCs/>
      <w:kern w:val="2"/>
      <w:sz w:val="32"/>
      <w:szCs w:val="32"/>
      <w:lang w:val="en-US" w:eastAsia="zh-CN" w:bidi="ar-SA"/>
    </w:rPr>
  </w:style>
  <w:style w:type="character" w:customStyle="1" w:styleId="1712">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3">
    <w:name w:val="批注框文本 Char Char Char"/>
    <w:qFormat/>
    <w:uiPriority w:val="0"/>
    <w:rPr>
      <w:rFonts w:ascii="Calibri" w:hAnsi="Calibri" w:eastAsia="宋体" w:cs="Times New Roman"/>
      <w:kern w:val="2"/>
      <w:sz w:val="18"/>
      <w:szCs w:val="18"/>
      <w:lang w:val="en-US" w:eastAsia="zh-CN" w:bidi="ar-SA"/>
    </w:rPr>
  </w:style>
  <w:style w:type="character" w:customStyle="1" w:styleId="1714">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5">
    <w:name w:val="称呼 Char Char Char"/>
    <w:qFormat/>
    <w:uiPriority w:val="0"/>
    <w:rPr>
      <w:rFonts w:ascii="Calibri" w:hAnsi="Calibri" w:eastAsia="宋体" w:cs="Times New Roman"/>
      <w:kern w:val="2"/>
      <w:sz w:val="21"/>
      <w:lang w:val="en-US" w:eastAsia="zh-CN" w:bidi="ar-SA"/>
    </w:rPr>
  </w:style>
  <w:style w:type="character" w:customStyle="1" w:styleId="1716">
    <w:name w:val="标题 Char2"/>
    <w:semiHidden/>
    <w:qFormat/>
    <w:uiPriority w:val="0"/>
    <w:rPr>
      <w:rFonts w:ascii="黑体" w:hAnsi="Arial" w:eastAsia="黑体" w:cs="Arial"/>
      <w:bCs/>
      <w:kern w:val="2"/>
      <w:sz w:val="32"/>
      <w:szCs w:val="32"/>
      <w:lang w:val="en-US" w:eastAsia="zh-CN" w:bidi="ar-SA"/>
    </w:rPr>
  </w:style>
  <w:style w:type="character" w:customStyle="1" w:styleId="1717">
    <w:name w:val="wang正文 Char Char"/>
    <w:qFormat/>
    <w:uiPriority w:val="0"/>
    <w:rPr>
      <w:rFonts w:ascii="宋体" w:hAnsi="Calibri" w:eastAsia="宋体" w:cs="Times New Roman"/>
      <w:sz w:val="24"/>
      <w:lang w:val="en-US" w:eastAsia="zh-CN" w:bidi="ar-SA"/>
    </w:rPr>
  </w:style>
  <w:style w:type="character" w:customStyle="1" w:styleId="1718">
    <w:name w:val="正文 BJ8 Char Char"/>
    <w:link w:val="1719"/>
    <w:semiHidden/>
    <w:qFormat/>
    <w:uiPriority w:val="0"/>
    <w:rPr>
      <w:rFonts w:ascii="Calibri" w:hAnsi="Calibri" w:eastAsia="宋体" w:cs="宋体"/>
      <w:kern w:val="0"/>
      <w:sz w:val="24"/>
      <w:szCs w:val="24"/>
      <w:lang w:val="en-US" w:eastAsia="zh-CN" w:bidi="ar-SA"/>
    </w:rPr>
  </w:style>
  <w:style w:type="paragraph" w:customStyle="1" w:styleId="1719">
    <w:name w:val="正文 BJ8"/>
    <w:basedOn w:val="1"/>
    <w:link w:val="1718"/>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0">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1">
    <w:name w:val="13"/>
    <w:basedOn w:val="1"/>
    <w:next w:val="41"/>
    <w:semiHidden/>
    <w:qFormat/>
    <w:uiPriority w:val="0"/>
    <w:rPr>
      <w:rFonts w:ascii="宋体" w:hAnsi="Courier New"/>
      <w:szCs w:val="20"/>
    </w:rPr>
  </w:style>
  <w:style w:type="paragraph" w:customStyle="1" w:styleId="1722">
    <w:name w:val="_Style 14"/>
    <w:basedOn w:val="1"/>
    <w:next w:val="1"/>
    <w:semiHidden/>
    <w:qFormat/>
    <w:uiPriority w:val="0"/>
    <w:rPr>
      <w:rFonts w:ascii="Times New Roman" w:hAnsi="Times New Roman"/>
      <w:szCs w:val="24"/>
    </w:rPr>
  </w:style>
  <w:style w:type="paragraph" w:customStyle="1" w:styleId="1723">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4">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5">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6">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7">
    <w:name w:val="_Style 15"/>
    <w:basedOn w:val="1"/>
    <w:next w:val="23"/>
    <w:semiHidden/>
    <w:qFormat/>
    <w:uiPriority w:val="0"/>
    <w:pPr>
      <w:ind w:firstLine="420"/>
    </w:pPr>
    <w:rPr>
      <w:rFonts w:ascii="Times New Roman" w:hAnsi="Times New Roman"/>
      <w:szCs w:val="20"/>
    </w:rPr>
  </w:style>
  <w:style w:type="paragraph" w:customStyle="1" w:styleId="1728">
    <w:name w:val="_Style 36"/>
    <w:basedOn w:val="1"/>
    <w:next w:val="1"/>
    <w:semiHidden/>
    <w:qFormat/>
    <w:uiPriority w:val="0"/>
    <w:pPr>
      <w:ind w:firstLine="480" w:firstLineChars="200"/>
    </w:pPr>
    <w:rPr>
      <w:rFonts w:ascii="Times New Roman" w:hAnsi="Times New Roman"/>
      <w:sz w:val="24"/>
      <w:szCs w:val="24"/>
    </w:rPr>
  </w:style>
  <w:style w:type="paragraph" w:customStyle="1" w:styleId="1729">
    <w:name w:val="Char Char4 Char"/>
    <w:basedOn w:val="1"/>
    <w:semiHidden/>
    <w:qFormat/>
    <w:uiPriority w:val="0"/>
    <w:rPr>
      <w:rFonts w:ascii="Times New Roman" w:hAnsi="Times New Roman"/>
      <w:kern w:val="0"/>
      <w:sz w:val="24"/>
      <w:szCs w:val="20"/>
    </w:rPr>
  </w:style>
  <w:style w:type="paragraph" w:customStyle="1" w:styleId="1730">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1">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2">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3">
    <w:name w:val="Char Char101"/>
    <w:basedOn w:val="1"/>
    <w:semiHidden/>
    <w:qFormat/>
    <w:uiPriority w:val="0"/>
    <w:rPr>
      <w:rFonts w:ascii="Tahoma" w:hAnsi="Tahoma"/>
      <w:sz w:val="24"/>
      <w:szCs w:val="20"/>
    </w:rPr>
  </w:style>
  <w:style w:type="paragraph" w:customStyle="1" w:styleId="1734">
    <w:name w:val="12"/>
    <w:basedOn w:val="1"/>
    <w:next w:val="1"/>
    <w:qFormat/>
    <w:uiPriority w:val="0"/>
    <w:rPr>
      <w:rFonts w:ascii="Times New Roman" w:hAnsi="Times New Roman"/>
      <w:szCs w:val="24"/>
    </w:rPr>
  </w:style>
  <w:style w:type="paragraph" w:customStyle="1" w:styleId="1735">
    <w:name w:val="11"/>
    <w:basedOn w:val="1"/>
    <w:next w:val="23"/>
    <w:qFormat/>
    <w:uiPriority w:val="0"/>
    <w:pPr>
      <w:ind w:firstLine="420"/>
    </w:pPr>
    <w:rPr>
      <w:rFonts w:ascii="Times New Roman" w:hAnsi="Times New Roman"/>
      <w:szCs w:val="20"/>
    </w:rPr>
  </w:style>
  <w:style w:type="paragraph" w:customStyle="1" w:styleId="1736">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7">
    <w:name w:val="_Style 37"/>
    <w:basedOn w:val="1"/>
    <w:next w:val="41"/>
    <w:semiHidden/>
    <w:qFormat/>
    <w:uiPriority w:val="0"/>
    <w:rPr>
      <w:rFonts w:ascii="宋体" w:hAnsi="Courier New"/>
      <w:szCs w:val="20"/>
    </w:rPr>
  </w:style>
  <w:style w:type="table" w:customStyle="1" w:styleId="1738">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39">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0">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2">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3">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4">
    <w:name w:val="Char1 Char Char Char3"/>
    <w:basedOn w:val="1"/>
    <w:semiHidden/>
    <w:qFormat/>
    <w:uiPriority w:val="0"/>
    <w:rPr>
      <w:rFonts w:ascii="Times New Roman" w:hAnsi="Times New Roman"/>
      <w:szCs w:val="24"/>
    </w:rPr>
  </w:style>
  <w:style w:type="paragraph" w:customStyle="1" w:styleId="1745">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6">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7">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48">
    <w:name w:val="正文格式 Char"/>
    <w:link w:val="555"/>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49">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0">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1">
    <w:name w:val="小数字编号"/>
    <w:basedOn w:val="1604"/>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2">
    <w:name w:val="项目编号"/>
    <w:basedOn w:val="1604"/>
    <w:semiHidden/>
    <w:qFormat/>
    <w:uiPriority w:val="0"/>
    <w:pPr>
      <w:widowControl/>
      <w:numPr>
        <w:ilvl w:val="0"/>
        <w:numId w:val="33"/>
      </w:numPr>
      <w:spacing w:line="360" w:lineRule="auto"/>
      <w:ind w:hanging="187"/>
      <w:jc w:val="left"/>
    </w:pPr>
    <w:rPr>
      <w:sz w:val="24"/>
      <w:szCs w:val="24"/>
    </w:rPr>
  </w:style>
  <w:style w:type="paragraph" w:customStyle="1" w:styleId="1753">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4">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5">
    <w:name w:val="列出段落12"/>
    <w:basedOn w:val="1"/>
    <w:qFormat/>
    <w:uiPriority w:val="34"/>
    <w:pPr>
      <w:ind w:hanging="862"/>
    </w:pPr>
    <w:rPr>
      <w:rFonts w:ascii="Times New Roman" w:hAnsi="Times New Roman"/>
      <w:szCs w:val="20"/>
    </w:rPr>
  </w:style>
  <w:style w:type="character" w:customStyle="1" w:styleId="1756">
    <w:name w:val="标题 三 字符"/>
    <w:basedOn w:val="97"/>
    <w:link w:val="1093"/>
    <w:qFormat/>
    <w:uiPriority w:val="0"/>
    <w:rPr>
      <w:rFonts w:ascii="Times New Roman" w:hAnsi="Times New Roman"/>
      <w:bCs w:val="0"/>
      <w:sz w:val="21"/>
      <w:szCs w:val="21"/>
    </w:rPr>
  </w:style>
  <w:style w:type="paragraph" w:customStyle="1" w:styleId="1757">
    <w:name w:val="郑文"/>
    <w:basedOn w:val="23"/>
    <w:link w:val="1759"/>
    <w:qFormat/>
    <w:uiPriority w:val="0"/>
    <w:pPr>
      <w:adjustRightInd w:val="0"/>
      <w:snapToGrid w:val="0"/>
      <w:ind w:firstLine="0" w:firstLineChars="0"/>
    </w:pPr>
    <w:rPr>
      <w:rFonts w:ascii="Times New Roman" w:hAnsi="Times New Roman"/>
      <w:szCs w:val="21"/>
    </w:rPr>
  </w:style>
  <w:style w:type="character" w:customStyle="1" w:styleId="1758">
    <w:name w:val="标题 四 字符"/>
    <w:basedOn w:val="79"/>
    <w:link w:val="1706"/>
    <w:qFormat/>
    <w:uiPriority w:val="0"/>
    <w:rPr>
      <w:rFonts w:ascii="Times New Roman" w:hAnsi="Times New Roman" w:eastAsia="宋体" w:cs="Times New Roman"/>
      <w:b/>
      <w:szCs w:val="21"/>
      <w:lang w:val="en-US" w:eastAsia="zh-CN" w:bidi="ar-SA"/>
    </w:rPr>
  </w:style>
  <w:style w:type="character" w:customStyle="1" w:styleId="1759">
    <w:name w:val="郑文 字符"/>
    <w:basedOn w:val="757"/>
    <w:link w:val="1757"/>
    <w:qFormat/>
    <w:uiPriority w:val="0"/>
    <w:rPr>
      <w:rFonts w:ascii="Times New Roman" w:hAnsi="Times New Roman"/>
      <w:szCs w:val="21"/>
    </w:rPr>
  </w:style>
  <w:style w:type="paragraph" w:customStyle="1" w:styleId="1760">
    <w:name w:val="表内容 样式"/>
    <w:basedOn w:val="1"/>
    <w:link w:val="1762"/>
    <w:qFormat/>
    <w:uiPriority w:val="0"/>
    <w:pPr>
      <w:snapToGrid w:val="0"/>
      <w:jc w:val="center"/>
    </w:pPr>
    <w:rPr>
      <w:rFonts w:ascii="Times New Roman" w:hAnsi="Times New Roman"/>
      <w:szCs w:val="21"/>
    </w:rPr>
  </w:style>
  <w:style w:type="paragraph" w:customStyle="1" w:styleId="1761">
    <w:name w:val="强调标题"/>
    <w:basedOn w:val="1"/>
    <w:link w:val="1763"/>
    <w:qFormat/>
    <w:uiPriority w:val="0"/>
    <w:pPr>
      <w:snapToGrid w:val="0"/>
      <w:spacing w:line="360" w:lineRule="auto"/>
      <w:jc w:val="left"/>
    </w:pPr>
    <w:rPr>
      <w:rFonts w:ascii="Times New Roman" w:hAnsi="宋体"/>
      <w:b/>
      <w:color w:val="000000"/>
      <w:szCs w:val="20"/>
    </w:rPr>
  </w:style>
  <w:style w:type="character" w:customStyle="1" w:styleId="1762">
    <w:name w:val="表内容 样式 字符"/>
    <w:basedOn w:val="79"/>
    <w:link w:val="1760"/>
    <w:qFormat/>
    <w:uiPriority w:val="0"/>
    <w:rPr>
      <w:rFonts w:ascii="Times New Roman" w:hAnsi="Times New Roman" w:eastAsia="宋体" w:cs="Times New Roman"/>
      <w:szCs w:val="21"/>
      <w:lang w:val="en-US" w:eastAsia="zh-CN" w:bidi="ar-SA"/>
    </w:rPr>
  </w:style>
  <w:style w:type="character" w:customStyle="1" w:styleId="1763">
    <w:name w:val="强调标题 字符"/>
    <w:basedOn w:val="79"/>
    <w:link w:val="1761"/>
    <w:qFormat/>
    <w:uiPriority w:val="0"/>
    <w:rPr>
      <w:rFonts w:ascii="Times New Roman" w:hAnsi="宋体" w:eastAsia="宋体" w:cs="Times New Roman"/>
      <w:b/>
      <w:color w:val="000000"/>
      <w:szCs w:val="20"/>
      <w:lang w:val="en-US" w:eastAsia="zh-CN" w:bidi="ar-SA"/>
    </w:rPr>
  </w:style>
  <w:style w:type="paragraph" w:customStyle="1" w:styleId="1764">
    <w:name w:val="*"/>
    <w:basedOn w:val="1"/>
    <w:qFormat/>
    <w:uiPriority w:val="0"/>
    <w:pPr>
      <w:spacing w:line="360" w:lineRule="auto"/>
    </w:pPr>
    <w:rPr>
      <w:rFonts w:ascii="宋体" w:hAnsi="宋体"/>
      <w:kern w:val="0"/>
      <w:sz w:val="24"/>
      <w:szCs w:val="24"/>
    </w:rPr>
  </w:style>
  <w:style w:type="paragraph" w:customStyle="1" w:styleId="1765">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6">
    <w:name w:val="(1) Char"/>
    <w:qFormat/>
    <w:uiPriority w:val="0"/>
    <w:rPr>
      <w:rFonts w:ascii="宋体" w:hAnsi="宋体" w:eastAsia="宋体" w:cs="Times New Roman"/>
      <w:sz w:val="24"/>
      <w:szCs w:val="24"/>
      <w:lang w:val="en-US" w:eastAsia="zh-CN" w:bidi="ar-SA"/>
    </w:rPr>
  </w:style>
  <w:style w:type="paragraph" w:customStyle="1" w:styleId="1767">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68">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69">
    <w:name w:val="签名 字符1"/>
    <w:basedOn w:val="79"/>
    <w:link w:val="53"/>
    <w:semiHidden/>
    <w:qFormat/>
    <w:uiPriority w:val="99"/>
    <w:rPr>
      <w:rFonts w:ascii="Calibri" w:hAnsi="Calibri" w:eastAsia="宋体" w:cs="Times New Roman"/>
      <w:lang w:val="en-US" w:eastAsia="zh-CN" w:bidi="ar-SA"/>
    </w:rPr>
  </w:style>
  <w:style w:type="table" w:customStyle="1" w:styleId="1770">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1">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2">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3">
    <w:name w:val="表格_0"/>
    <w:basedOn w:val="509"/>
    <w:qFormat/>
    <w:uiPriority w:val="0"/>
    <w:pPr>
      <w:jc w:val="center"/>
      <w:textAlignment w:val="center"/>
    </w:pPr>
    <w:rPr>
      <w:rFonts w:ascii="华文细黑" w:hAnsi="华文细黑"/>
      <w:kern w:val="0"/>
      <w:szCs w:val="20"/>
    </w:rPr>
  </w:style>
  <w:style w:type="paragraph" w:customStyle="1" w:styleId="1774">
    <w:name w:val="正文文本_1"/>
    <w:basedOn w:val="509"/>
    <w:qFormat/>
    <w:uiPriority w:val="0"/>
    <w:pPr>
      <w:spacing w:after="120"/>
    </w:pPr>
    <w:rPr>
      <w:rFonts w:ascii="Times New Roman" w:hAnsi="Times New Roman"/>
      <w:szCs w:val="24"/>
    </w:rPr>
  </w:style>
  <w:style w:type="character" w:customStyle="1" w:styleId="1775">
    <w:name w:val="要点_0"/>
    <w:qFormat/>
    <w:uiPriority w:val="0"/>
    <w:rPr>
      <w:rFonts w:ascii="Calibri" w:hAnsi="Calibri" w:eastAsia="宋体" w:cs="Times New Roman"/>
      <w:b/>
      <w:bCs/>
      <w:lang w:val="en-US" w:eastAsia="zh-CN" w:bidi="ar-SA"/>
    </w:rPr>
  </w:style>
  <w:style w:type="character" w:customStyle="1" w:styleId="1776">
    <w:name w:val="标题 Char_0"/>
    <w:qFormat/>
    <w:uiPriority w:val="0"/>
    <w:rPr>
      <w:rFonts w:ascii="Cambria" w:hAnsi="Cambria" w:eastAsia="宋体" w:cs="Times New Roman"/>
      <w:b/>
      <w:bCs/>
      <w:kern w:val="2"/>
      <w:sz w:val="32"/>
      <w:szCs w:val="32"/>
      <w:lang w:val="en-US" w:eastAsia="zh-CN" w:bidi="ar-SA"/>
    </w:rPr>
  </w:style>
  <w:style w:type="paragraph" w:customStyle="1" w:styleId="1777">
    <w:name w:val="标题_0"/>
    <w:basedOn w:val="509"/>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78">
    <w:name w:val="Char Char162"/>
    <w:qFormat/>
    <w:uiPriority w:val="0"/>
    <w:rPr>
      <w:rFonts w:ascii="Calibri" w:hAnsi="Calibri" w:eastAsia="宋体" w:cs="Times New Roman"/>
      <w:kern w:val="2"/>
      <w:sz w:val="18"/>
      <w:szCs w:val="18"/>
      <w:lang w:val="en-US" w:eastAsia="zh-CN" w:bidi="ar-SA"/>
    </w:rPr>
  </w:style>
  <w:style w:type="character" w:customStyle="1" w:styleId="1779">
    <w:name w:val="Char Char111"/>
    <w:link w:val="1780"/>
    <w:qFormat/>
    <w:uiPriority w:val="0"/>
    <w:rPr>
      <w:rFonts w:ascii="Tahoma" w:hAnsi="Tahoma" w:eastAsia="宋体" w:cs="仿宋_GB2312"/>
      <w:sz w:val="24"/>
      <w:szCs w:val="20"/>
      <w:lang w:val="en-US" w:eastAsia="zh-CN" w:bidi="ar-SA"/>
    </w:rPr>
  </w:style>
  <w:style w:type="paragraph" w:customStyle="1" w:styleId="1780">
    <w:name w:val="Char8"/>
    <w:basedOn w:val="1"/>
    <w:link w:val="1779"/>
    <w:qFormat/>
    <w:uiPriority w:val="0"/>
    <w:rPr>
      <w:rFonts w:ascii="Tahoma" w:hAnsi="Tahoma" w:cs="仿宋_GB2312"/>
      <w:sz w:val="24"/>
      <w:szCs w:val="20"/>
    </w:rPr>
  </w:style>
  <w:style w:type="character" w:customStyle="1" w:styleId="1781">
    <w:name w:val="(1) Char Char"/>
    <w:qFormat/>
    <w:uiPriority w:val="0"/>
    <w:rPr>
      <w:rFonts w:ascii="宋体" w:hAnsi="宋体" w:eastAsia="宋体" w:cs="Times New Roman"/>
      <w:sz w:val="24"/>
      <w:lang w:val="en-US" w:eastAsia="zh-CN" w:bidi="ar-SA"/>
    </w:rPr>
  </w:style>
  <w:style w:type="character" w:customStyle="1" w:styleId="1782">
    <w:name w:val="Char Char52"/>
    <w:qFormat/>
    <w:uiPriority w:val="0"/>
    <w:rPr>
      <w:rFonts w:ascii="Calibri" w:hAnsi="Calibri" w:eastAsia="宋体" w:cs="Times New Roman"/>
      <w:b/>
      <w:bCs/>
      <w:kern w:val="44"/>
      <w:sz w:val="44"/>
      <w:szCs w:val="44"/>
      <w:lang w:val="en-US" w:eastAsia="zh-CN" w:bidi="ar-SA"/>
    </w:rPr>
  </w:style>
  <w:style w:type="paragraph" w:customStyle="1" w:styleId="1783">
    <w:name w:val="Char Char30"/>
    <w:basedOn w:val="1"/>
    <w:qFormat/>
    <w:uiPriority w:val="0"/>
    <w:rPr>
      <w:rFonts w:ascii="Tahoma" w:hAnsi="Tahoma" w:cs="仿宋_GB2312"/>
      <w:sz w:val="24"/>
      <w:szCs w:val="20"/>
    </w:rPr>
  </w:style>
  <w:style w:type="paragraph" w:customStyle="1" w:styleId="1784">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5">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6">
    <w:name w:val="纯文本7"/>
    <w:basedOn w:val="1"/>
    <w:qFormat/>
    <w:uiPriority w:val="0"/>
    <w:pPr>
      <w:adjustRightInd w:val="0"/>
      <w:textAlignment w:val="baseline"/>
    </w:pPr>
    <w:rPr>
      <w:rFonts w:ascii="宋体" w:hAnsi="Courier New"/>
      <w:szCs w:val="20"/>
    </w:rPr>
  </w:style>
  <w:style w:type="paragraph" w:customStyle="1" w:styleId="1787">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88">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89">
    <w:name w:val="Char2"/>
    <w:basedOn w:val="1"/>
    <w:qFormat/>
    <w:uiPriority w:val="0"/>
    <w:rPr>
      <w:rFonts w:ascii="Tahoma" w:hAnsi="Tahoma" w:cs="仿宋_GB2312"/>
      <w:sz w:val="24"/>
      <w:szCs w:val="20"/>
    </w:rPr>
  </w:style>
  <w:style w:type="paragraph" w:customStyle="1" w:styleId="1790">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1">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2">
    <w:name w:val="Char Char Char Char Char Char1 Char Char Char Char3"/>
    <w:basedOn w:val="1"/>
    <w:qFormat/>
    <w:uiPriority w:val="0"/>
    <w:rPr>
      <w:rFonts w:ascii="仿宋_GB2312" w:eastAsia="仿宋_GB2312"/>
      <w:b/>
      <w:sz w:val="32"/>
      <w:szCs w:val="32"/>
    </w:rPr>
  </w:style>
  <w:style w:type="paragraph" w:customStyle="1" w:styleId="1793">
    <w:name w:val="Char16"/>
    <w:basedOn w:val="1"/>
    <w:qFormat/>
    <w:uiPriority w:val="0"/>
    <w:rPr>
      <w:rFonts w:ascii="Tahoma" w:hAnsi="Tahoma"/>
      <w:sz w:val="24"/>
      <w:szCs w:val="20"/>
    </w:rPr>
  </w:style>
  <w:style w:type="paragraph" w:customStyle="1" w:styleId="1794">
    <w:name w:val="Char Char102"/>
    <w:basedOn w:val="1"/>
    <w:semiHidden/>
    <w:qFormat/>
    <w:uiPriority w:val="0"/>
    <w:rPr>
      <w:rFonts w:ascii="Tahoma" w:hAnsi="Tahoma"/>
      <w:sz w:val="24"/>
      <w:szCs w:val="20"/>
    </w:rPr>
  </w:style>
  <w:style w:type="paragraph" w:customStyle="1" w:styleId="1795">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6">
    <w:name w:val="Char Char Char Char7"/>
    <w:basedOn w:val="1"/>
    <w:qFormat/>
    <w:uiPriority w:val="0"/>
    <w:rPr>
      <w:rFonts w:ascii="仿宋_GB2312" w:eastAsia="仿宋_GB2312"/>
      <w:b/>
      <w:sz w:val="32"/>
      <w:szCs w:val="32"/>
    </w:rPr>
  </w:style>
  <w:style w:type="table" w:customStyle="1" w:styleId="1797">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98">
    <w:name w:val="样式7"/>
    <w:basedOn w:val="1"/>
    <w:qFormat/>
    <w:uiPriority w:val="0"/>
    <w:pPr>
      <w:spacing w:line="360" w:lineRule="auto"/>
      <w:ind w:firstLine="420" w:firstLineChars="200"/>
    </w:pPr>
    <w:rPr>
      <w:rFonts w:ascii="宋体" w:hAnsi="宋体"/>
      <w:bCs/>
      <w:color w:val="548DD4"/>
      <w:szCs w:val="20"/>
    </w:rPr>
  </w:style>
  <w:style w:type="paragraph" w:customStyle="1" w:styleId="1799">
    <w:name w:val="样式10"/>
    <w:basedOn w:val="1798"/>
    <w:qFormat/>
    <w:uiPriority w:val="0"/>
    <w:pPr>
      <w:ind w:left="680" w:hanging="680" w:firstLineChars="0"/>
    </w:pPr>
    <w:rPr>
      <w:color w:val="1F497D"/>
    </w:rPr>
  </w:style>
  <w:style w:type="character" w:customStyle="1" w:styleId="1800">
    <w:name w:val="标题 2 字符"/>
    <w:qFormat/>
    <w:uiPriority w:val="0"/>
    <w:rPr>
      <w:rFonts w:ascii="Arial" w:hAnsi="Arial" w:eastAsia="黑体" w:cs="Times New Roman"/>
      <w:b/>
      <w:bCs/>
      <w:kern w:val="2"/>
      <w:sz w:val="32"/>
      <w:szCs w:val="32"/>
      <w:lang w:val="en-US" w:eastAsia="zh-CN" w:bidi="ar-SA"/>
    </w:rPr>
  </w:style>
  <w:style w:type="character" w:customStyle="1" w:styleId="1801">
    <w:name w:val="正文缩进 字符"/>
    <w:qFormat/>
    <w:uiPriority w:val="0"/>
    <w:rPr>
      <w:rFonts w:ascii="Calibri" w:hAnsi="Calibri" w:eastAsia="宋体" w:cs="Times New Roman"/>
      <w:kern w:val="2"/>
      <w:sz w:val="21"/>
      <w:szCs w:val="24"/>
      <w:lang w:val="en-US" w:eastAsia="zh-CN" w:bidi="ar-SA"/>
    </w:rPr>
  </w:style>
  <w:style w:type="character" w:customStyle="1" w:styleId="1802">
    <w:name w:val="标题 8 字符"/>
    <w:qFormat/>
    <w:uiPriority w:val="0"/>
    <w:rPr>
      <w:rFonts w:ascii="Arial" w:hAnsi="Arial" w:eastAsia="黑体" w:cs="Times New Roman"/>
      <w:sz w:val="24"/>
      <w:lang w:val="en-US" w:eastAsia="zh-CN" w:bidi="ar-SA"/>
    </w:rPr>
  </w:style>
  <w:style w:type="character" w:customStyle="1" w:styleId="1803">
    <w:name w:val="正文文本缩进 字符"/>
    <w:qFormat/>
    <w:uiPriority w:val="0"/>
    <w:rPr>
      <w:rFonts w:ascii="Calibri" w:hAnsi="Calibri" w:eastAsia="宋体" w:cs="Times New Roman"/>
      <w:kern w:val="2"/>
      <w:sz w:val="24"/>
      <w:szCs w:val="24"/>
      <w:lang w:val="en-US" w:eastAsia="zh-CN" w:bidi="ar-SA"/>
    </w:rPr>
  </w:style>
  <w:style w:type="character" w:customStyle="1" w:styleId="1804">
    <w:name w:val="Char Char163"/>
    <w:qFormat/>
    <w:uiPriority w:val="0"/>
    <w:rPr>
      <w:rFonts w:ascii="Calibri" w:hAnsi="Calibri" w:eastAsia="宋体" w:cs="Times New Roman"/>
      <w:kern w:val="2"/>
      <w:sz w:val="18"/>
      <w:szCs w:val="18"/>
      <w:lang w:val="en-US" w:eastAsia="zh-CN" w:bidi="ar-SA"/>
    </w:rPr>
  </w:style>
  <w:style w:type="character" w:customStyle="1" w:styleId="1805">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6">
    <w:name w:val="Char Char112"/>
    <w:link w:val="1807"/>
    <w:qFormat/>
    <w:uiPriority w:val="0"/>
    <w:rPr>
      <w:rFonts w:ascii="Tahoma" w:hAnsi="Tahoma" w:eastAsia="宋体" w:cs="仿宋_GB2312"/>
      <w:sz w:val="24"/>
      <w:szCs w:val="20"/>
      <w:lang w:val="en-US" w:eastAsia="zh-CN" w:bidi="ar-SA"/>
    </w:rPr>
  </w:style>
  <w:style w:type="paragraph" w:customStyle="1" w:styleId="1807">
    <w:name w:val="Char9"/>
    <w:basedOn w:val="1"/>
    <w:link w:val="1806"/>
    <w:qFormat/>
    <w:uiPriority w:val="0"/>
    <w:rPr>
      <w:rFonts w:ascii="Tahoma" w:hAnsi="Tahoma" w:cs="仿宋_GB2312"/>
      <w:sz w:val="24"/>
      <w:szCs w:val="20"/>
    </w:rPr>
  </w:style>
  <w:style w:type="character" w:customStyle="1" w:styleId="1808">
    <w:name w:val="正文文本缩进 3 字符"/>
    <w:qFormat/>
    <w:uiPriority w:val="0"/>
    <w:rPr>
      <w:rFonts w:ascii="Calibri" w:hAnsi="Calibri" w:eastAsia="宋体" w:cs="Times New Roman"/>
      <w:kern w:val="2"/>
      <w:sz w:val="16"/>
      <w:szCs w:val="16"/>
      <w:lang w:val="en-US" w:eastAsia="zh-CN" w:bidi="ar-SA"/>
    </w:rPr>
  </w:style>
  <w:style w:type="character" w:customStyle="1" w:styleId="1809">
    <w:name w:val="正文文本 3 字符"/>
    <w:qFormat/>
    <w:uiPriority w:val="0"/>
    <w:rPr>
      <w:rFonts w:ascii="Calibri" w:hAnsi="Calibri" w:eastAsia="宋体" w:cs="Times New Roman"/>
      <w:color w:val="FF0000"/>
      <w:kern w:val="2"/>
      <w:sz w:val="22"/>
      <w:lang w:val="en-US" w:eastAsia="zh-CN" w:bidi="ar-SA"/>
    </w:rPr>
  </w:style>
  <w:style w:type="character" w:customStyle="1" w:styleId="1810">
    <w:name w:val="标题 字符"/>
    <w:qFormat/>
    <w:uiPriority w:val="0"/>
    <w:rPr>
      <w:rFonts w:ascii="黑体" w:hAnsi="Arial" w:eastAsia="黑体" w:cs="Arial"/>
      <w:bCs/>
      <w:kern w:val="2"/>
      <w:sz w:val="32"/>
      <w:szCs w:val="32"/>
      <w:lang w:val="en-US" w:eastAsia="zh-CN" w:bidi="ar-SA"/>
    </w:rPr>
  </w:style>
  <w:style w:type="character" w:customStyle="1" w:styleId="1811">
    <w:name w:val="批注文字 字符"/>
    <w:qFormat/>
    <w:locked/>
    <w:uiPriority w:val="0"/>
    <w:rPr>
      <w:rFonts w:ascii="Calibri" w:hAnsi="Calibri" w:eastAsia="宋体" w:cs="Times New Roman"/>
      <w:kern w:val="2"/>
      <w:sz w:val="21"/>
      <w:szCs w:val="24"/>
      <w:lang w:val="en-US" w:eastAsia="zh-CN" w:bidi="ar-SA"/>
    </w:rPr>
  </w:style>
  <w:style w:type="character" w:customStyle="1" w:styleId="1812">
    <w:name w:val="纯文本 字符"/>
    <w:qFormat/>
    <w:uiPriority w:val="0"/>
    <w:rPr>
      <w:rFonts w:ascii="宋体" w:hAnsi="Courier New" w:eastAsia="宋体" w:cs="Courier New"/>
      <w:kern w:val="2"/>
      <w:sz w:val="21"/>
      <w:szCs w:val="21"/>
      <w:lang w:val="en-US" w:eastAsia="zh-CN" w:bidi="ar-SA"/>
    </w:rPr>
  </w:style>
  <w:style w:type="character" w:customStyle="1" w:styleId="1813">
    <w:name w:val="标题 9 字符"/>
    <w:qFormat/>
    <w:uiPriority w:val="0"/>
    <w:rPr>
      <w:rFonts w:ascii="Arial" w:hAnsi="Arial" w:eastAsia="黑体" w:cs="Times New Roman"/>
      <w:sz w:val="28"/>
      <w:lang w:val="en-US" w:eastAsia="zh-CN" w:bidi="ar-SA"/>
    </w:rPr>
  </w:style>
  <w:style w:type="character" w:customStyle="1" w:styleId="1814">
    <w:name w:val="正文文本 2 字符"/>
    <w:qFormat/>
    <w:uiPriority w:val="0"/>
    <w:rPr>
      <w:rFonts w:ascii="Calibri" w:hAnsi="Calibri" w:eastAsia="宋体" w:cs="Times New Roman"/>
      <w:kern w:val="2"/>
      <w:sz w:val="21"/>
      <w:szCs w:val="24"/>
      <w:lang w:val="en-US" w:eastAsia="zh-CN" w:bidi="ar-SA"/>
    </w:rPr>
  </w:style>
  <w:style w:type="character" w:customStyle="1" w:styleId="1815">
    <w:name w:val="标题 3 字符"/>
    <w:qFormat/>
    <w:uiPriority w:val="0"/>
    <w:rPr>
      <w:rFonts w:ascii="Calibri" w:hAnsi="Calibri" w:eastAsia="宋体" w:cs="Times New Roman"/>
      <w:bCs/>
      <w:kern w:val="2"/>
      <w:sz w:val="21"/>
      <w:szCs w:val="32"/>
      <w:lang w:val="en-US" w:eastAsia="zh-CN" w:bidi="ar-SA"/>
    </w:rPr>
  </w:style>
  <w:style w:type="character" w:customStyle="1" w:styleId="1816">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7">
    <w:name w:val="标题 7 字符"/>
    <w:qFormat/>
    <w:uiPriority w:val="0"/>
    <w:rPr>
      <w:rFonts w:ascii="宋体" w:hAnsi="Calibri" w:eastAsia="仿宋_GB2312" w:cs="Times New Roman"/>
      <w:b/>
      <w:sz w:val="24"/>
      <w:lang w:val="en-US" w:eastAsia="zh-CN" w:bidi="ar-SA"/>
    </w:rPr>
  </w:style>
  <w:style w:type="character" w:customStyle="1" w:styleId="1818">
    <w:name w:val="标题 6 字符"/>
    <w:qFormat/>
    <w:uiPriority w:val="0"/>
    <w:rPr>
      <w:rFonts w:ascii="Arial" w:hAnsi="Arial" w:eastAsia="黑体" w:cs="Times New Roman"/>
      <w:b/>
      <w:sz w:val="24"/>
      <w:lang w:val="en-US" w:eastAsia="zh-CN" w:bidi="ar-SA"/>
    </w:rPr>
  </w:style>
  <w:style w:type="character" w:customStyle="1" w:styleId="1819">
    <w:name w:val="正文文本缩进 2 字符"/>
    <w:qFormat/>
    <w:uiPriority w:val="0"/>
    <w:rPr>
      <w:rFonts w:ascii="宋体" w:hAnsi="Calibri" w:eastAsia="宋体" w:cs="Times New Roman"/>
      <w:i/>
      <w:kern w:val="2"/>
      <w:sz w:val="24"/>
      <w:lang w:val="en-US" w:eastAsia="zh-CN" w:bidi="ar-SA"/>
    </w:rPr>
  </w:style>
  <w:style w:type="character" w:customStyle="1" w:styleId="1820">
    <w:name w:val="标题 4 字符"/>
    <w:qFormat/>
    <w:uiPriority w:val="0"/>
    <w:rPr>
      <w:rFonts w:ascii="宋体" w:hAnsi="宋体" w:eastAsia="宋体" w:cs="Times New Roman"/>
      <w:b/>
      <w:bCs/>
      <w:kern w:val="2"/>
      <w:sz w:val="24"/>
      <w:szCs w:val="24"/>
      <w:lang w:val="en-US" w:eastAsia="zh-CN" w:bidi="ar-SA"/>
    </w:rPr>
  </w:style>
  <w:style w:type="character" w:customStyle="1" w:styleId="1821">
    <w:name w:val="尾注文本 字符"/>
    <w:qFormat/>
    <w:uiPriority w:val="0"/>
    <w:rPr>
      <w:rFonts w:ascii="Calibri" w:hAnsi="Calibri" w:eastAsia="宋体" w:cs="Times New Roman"/>
      <w:sz w:val="21"/>
      <w:szCs w:val="24"/>
      <w:lang w:val="en-US" w:eastAsia="zh-CN" w:bidi="ar-SA"/>
    </w:rPr>
  </w:style>
  <w:style w:type="character" w:customStyle="1" w:styleId="1822">
    <w:name w:val="日期 字符"/>
    <w:qFormat/>
    <w:uiPriority w:val="0"/>
    <w:rPr>
      <w:rFonts w:ascii="Calibri" w:hAnsi="Calibri" w:eastAsia="宋体" w:cs="Times New Roman"/>
      <w:kern w:val="2"/>
      <w:sz w:val="21"/>
      <w:lang w:val="en-US" w:eastAsia="zh-CN" w:bidi="ar-SA"/>
    </w:rPr>
  </w:style>
  <w:style w:type="character" w:customStyle="1" w:styleId="1823">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4">
    <w:name w:val="批注框文本 字符"/>
    <w:qFormat/>
    <w:uiPriority w:val="0"/>
    <w:rPr>
      <w:rFonts w:ascii="Calibri" w:hAnsi="Calibri" w:eastAsia="宋体" w:cs="Times New Roman"/>
      <w:kern w:val="2"/>
      <w:sz w:val="18"/>
      <w:szCs w:val="18"/>
      <w:lang w:val="en-US" w:eastAsia="zh-CN" w:bidi="ar-SA"/>
    </w:rPr>
  </w:style>
  <w:style w:type="character" w:customStyle="1" w:styleId="1825">
    <w:name w:val="Char Char53"/>
    <w:qFormat/>
    <w:uiPriority w:val="0"/>
    <w:rPr>
      <w:rFonts w:ascii="Calibri" w:hAnsi="Calibri" w:eastAsia="宋体" w:cs="Times New Roman"/>
      <w:b/>
      <w:bCs/>
      <w:kern w:val="44"/>
      <w:sz w:val="44"/>
      <w:szCs w:val="44"/>
      <w:lang w:val="en-US" w:eastAsia="zh-CN" w:bidi="ar-SA"/>
    </w:rPr>
  </w:style>
  <w:style w:type="paragraph" w:customStyle="1" w:styleId="1826">
    <w:name w:val="Char Char31"/>
    <w:basedOn w:val="1"/>
    <w:qFormat/>
    <w:uiPriority w:val="0"/>
    <w:rPr>
      <w:rFonts w:ascii="Tahoma" w:hAnsi="Tahoma" w:cs="仿宋_GB2312"/>
      <w:sz w:val="24"/>
      <w:szCs w:val="20"/>
    </w:rPr>
  </w:style>
  <w:style w:type="paragraph" w:customStyle="1" w:styleId="1827">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28">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29">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0">
    <w:name w:val="纯文本8"/>
    <w:basedOn w:val="1"/>
    <w:qFormat/>
    <w:uiPriority w:val="0"/>
    <w:pPr>
      <w:adjustRightInd w:val="0"/>
      <w:textAlignment w:val="baseline"/>
    </w:pPr>
    <w:rPr>
      <w:rFonts w:ascii="宋体" w:hAnsi="Courier New"/>
      <w:szCs w:val="20"/>
    </w:rPr>
  </w:style>
  <w:style w:type="paragraph" w:customStyle="1" w:styleId="1831">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2">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3">
    <w:name w:val="Char25"/>
    <w:basedOn w:val="1"/>
    <w:qFormat/>
    <w:uiPriority w:val="0"/>
    <w:rPr>
      <w:rFonts w:ascii="Tahoma" w:hAnsi="Tahoma" w:cs="仿宋_GB2312"/>
      <w:sz w:val="24"/>
      <w:szCs w:val="20"/>
    </w:rPr>
  </w:style>
  <w:style w:type="paragraph" w:customStyle="1" w:styleId="1834">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5">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6">
    <w:name w:val="Char Char Char Char Char Char1 Char Char Char Char4"/>
    <w:basedOn w:val="1"/>
    <w:qFormat/>
    <w:uiPriority w:val="0"/>
    <w:rPr>
      <w:rFonts w:ascii="仿宋_GB2312" w:eastAsia="仿宋_GB2312"/>
      <w:b/>
      <w:sz w:val="32"/>
      <w:szCs w:val="32"/>
    </w:rPr>
  </w:style>
  <w:style w:type="paragraph" w:customStyle="1" w:styleId="1837">
    <w:name w:val="Char17"/>
    <w:basedOn w:val="1"/>
    <w:qFormat/>
    <w:uiPriority w:val="0"/>
    <w:rPr>
      <w:rFonts w:ascii="Tahoma" w:hAnsi="Tahoma"/>
      <w:sz w:val="24"/>
      <w:szCs w:val="20"/>
    </w:rPr>
  </w:style>
  <w:style w:type="paragraph" w:customStyle="1" w:styleId="1838">
    <w:name w:val="Char Char103"/>
    <w:basedOn w:val="1"/>
    <w:semiHidden/>
    <w:qFormat/>
    <w:uiPriority w:val="0"/>
    <w:rPr>
      <w:rFonts w:ascii="Tahoma" w:hAnsi="Tahoma"/>
      <w:sz w:val="24"/>
      <w:szCs w:val="20"/>
    </w:rPr>
  </w:style>
  <w:style w:type="paragraph" w:customStyle="1" w:styleId="1839">
    <w:name w:val="Char Char Char Char8"/>
    <w:basedOn w:val="1"/>
    <w:qFormat/>
    <w:uiPriority w:val="0"/>
    <w:rPr>
      <w:rFonts w:ascii="仿宋_GB2312" w:eastAsia="仿宋_GB2312"/>
      <w:b/>
      <w:sz w:val="32"/>
      <w:szCs w:val="32"/>
    </w:rPr>
  </w:style>
  <w:style w:type="table" w:customStyle="1" w:styleId="1840">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1">
    <w:name w:val="样式9"/>
    <w:basedOn w:val="1798"/>
    <w:qFormat/>
    <w:uiPriority w:val="0"/>
    <w:pPr>
      <w:ind w:left="567" w:hanging="397" w:firstLineChars="0"/>
    </w:pPr>
    <w:rPr>
      <w:color w:val="FF0000"/>
    </w:rPr>
  </w:style>
  <w:style w:type="character" w:customStyle="1" w:styleId="1842">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3">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4">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48">
    <w:name w:val="Table Paragraph"/>
    <w:basedOn w:val="1"/>
    <w:qFormat/>
    <w:uiPriority w:val="1"/>
  </w:style>
  <w:style w:type="character" w:customStyle="1" w:styleId="1849">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0">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6223</Words>
  <Characters>35472</Characters>
  <Lines>295</Lines>
  <Paragraphs>83</Paragraphs>
  <TotalTime>0</TotalTime>
  <ScaleCrop>false</ScaleCrop>
  <LinksUpToDate>false</LinksUpToDate>
  <CharactersWithSpaces>41612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2020-03-27T09:52:36Z</dcterms:modified>
  <dc:title>杭州萧山国际机场服务类项目招标文件示范文本</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